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9378126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D2A3B">
        <w:t>Februar</w:t>
      </w:r>
      <w:r w:rsidR="00EE4FE7">
        <w:t xml:space="preserve"> 202</w:t>
      </w:r>
      <w:r w:rsidR="00226C89">
        <w:t>3</w:t>
      </w:r>
    </w:p>
    <w:p w14:paraId="4838997B" w14:textId="740D7252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D8320E">
          <w:rPr>
            <w:rStyle w:val="Hyperlink"/>
          </w:rPr>
          <w:t>https://www.meilhaus.de/about/press/2023-q1/</w:t>
        </w:r>
      </w:hyperlink>
      <w:r w:rsidR="00007979" w:rsidRPr="00192D41">
        <w:br/>
      </w:r>
      <w:r w:rsidR="00537F6B" w:rsidRPr="00537F6B">
        <w:t>PR05-Siglent-SDS6000L</w:t>
      </w:r>
      <w:r w:rsidR="00E3684F">
        <w:t>.</w:t>
      </w:r>
      <w:r w:rsidR="00007979" w:rsidRPr="00192D41">
        <w:t>docx</w:t>
      </w:r>
      <w:r w:rsidR="00007979" w:rsidRPr="00192D41">
        <w:br/>
      </w:r>
      <w:r w:rsidR="00537F6B" w:rsidRPr="00537F6B">
        <w:t>PR05-Siglent-SDS6000L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537F6B" w:rsidRPr="00537F6B">
        <w:t>PR05-Siglent-SDS6000L</w:t>
      </w:r>
      <w:r w:rsidR="00406161" w:rsidRPr="00192D41">
        <w:t>-2</w:t>
      </w:r>
      <w:r w:rsidR="00007979" w:rsidRPr="00192D41">
        <w:t>.jpg</w:t>
      </w:r>
    </w:p>
    <w:p w14:paraId="3E64DEB9" w14:textId="0425175E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537F6B">
        <w:rPr>
          <w:lang w:val="en-US"/>
        </w:rPr>
        <w:t>Siglent SDS6000L</w:t>
      </w:r>
      <w:r w:rsidR="006B6F61">
        <w:rPr>
          <w:lang w:val="en-US"/>
        </w:rPr>
        <w:t xml:space="preserve"> 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20FC5DA4" w:rsidR="002A1835" w:rsidRPr="0031677D" w:rsidRDefault="005016B7" w:rsidP="006E0FE3">
      <w:pPr>
        <w:pStyle w:val="PR-Head1"/>
      </w:pPr>
      <w:r w:rsidRPr="005016B7">
        <w:t>Digital-Speicheroszilloskop mit niedriger Bauhöhe</w:t>
      </w:r>
    </w:p>
    <w:p w14:paraId="7EE52096" w14:textId="30A3A8F8" w:rsidR="001B48D6" w:rsidRDefault="005016B7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Siglent SDS6000L</w:t>
      </w:r>
    </w:p>
    <w:p w14:paraId="66A3064C" w14:textId="600559BB" w:rsidR="00BD7163" w:rsidRDefault="00116270" w:rsidP="006E6454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5016B7">
        <w:rPr>
          <w:b/>
        </w:rPr>
        <w:t>Februar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E4237B">
        <w:rPr>
          <w:b/>
        </w:rPr>
        <w:t xml:space="preserve"> </w:t>
      </w:r>
      <w:r w:rsidR="006E6454" w:rsidRPr="006E6454">
        <w:rPr>
          <w:b/>
        </w:rPr>
        <w:t>Die Siglent SDS6000L</w:t>
      </w:r>
      <w:r w:rsidR="00E815A4">
        <w:rPr>
          <w:b/>
        </w:rPr>
        <w:t>-</w:t>
      </w:r>
      <w:r w:rsidR="006E6454" w:rsidRPr="006E6454">
        <w:rPr>
          <w:b/>
        </w:rPr>
        <w:t xml:space="preserve">Familie ist eine Serie von digitalen Speicheroszilloskopen in kompakter Low-Profile-Bauweise. </w:t>
      </w:r>
      <w:r w:rsidR="00E815A4">
        <w:rPr>
          <w:b/>
        </w:rPr>
        <w:t>Die Geräte</w:t>
      </w:r>
      <w:r w:rsidR="006E6454" w:rsidRPr="006E6454">
        <w:rPr>
          <w:b/>
        </w:rPr>
        <w:t xml:space="preserve"> bieten bis </w:t>
      </w:r>
      <w:r w:rsidR="00E815A4">
        <w:rPr>
          <w:b/>
        </w:rPr>
        <w:t xml:space="preserve">zu </w:t>
      </w:r>
      <w:r w:rsidR="006E6454" w:rsidRPr="006E6454">
        <w:rPr>
          <w:b/>
        </w:rPr>
        <w:t xml:space="preserve">8 analoge und 16 digitale Kanäle (MSO-Option) in einem platzsparenden Gehäuse. </w:t>
      </w:r>
      <w:r w:rsidR="00BD7163">
        <w:rPr>
          <w:b/>
        </w:rPr>
        <w:t xml:space="preserve">Sie sind mit Bandbreiten von </w:t>
      </w:r>
      <w:r w:rsidR="00BD7163" w:rsidRPr="00BD7163">
        <w:rPr>
          <w:b/>
        </w:rPr>
        <w:t>2 GHz / 1 GHz / 500 MHz erhältlich</w:t>
      </w:r>
      <w:r w:rsidR="00BD7163">
        <w:rPr>
          <w:b/>
        </w:rPr>
        <w:t xml:space="preserve"> und verfügen </w:t>
      </w:r>
      <w:r w:rsidR="00BD7163" w:rsidRPr="00BD7163">
        <w:rPr>
          <w:b/>
        </w:rPr>
        <w:t>über eine maximale Abtastrate von 5 GSa/s (10 GSa/s ESR) für jeden Kanal</w:t>
      </w:r>
      <w:r w:rsidR="00BD7163">
        <w:rPr>
          <w:b/>
        </w:rPr>
        <w:t xml:space="preserve">. Die </w:t>
      </w:r>
      <w:r w:rsidR="00BD7163" w:rsidRPr="00BD7163">
        <w:rPr>
          <w:b/>
        </w:rPr>
        <w:t xml:space="preserve">maximale Aufzeichnungslänge </w:t>
      </w:r>
      <w:r w:rsidR="00BD7163">
        <w:rPr>
          <w:b/>
        </w:rPr>
        <w:t>beträgt</w:t>
      </w:r>
      <w:r w:rsidR="00BD7163" w:rsidRPr="00BD7163">
        <w:rPr>
          <w:b/>
        </w:rPr>
        <w:t xml:space="preserve"> 500 Mpts/ch.</w:t>
      </w:r>
      <w:r w:rsidR="00BD7163">
        <w:rPr>
          <w:b/>
        </w:rPr>
        <w:t xml:space="preserve"> </w:t>
      </w:r>
      <w:r w:rsidR="0068312A">
        <w:rPr>
          <w:b/>
        </w:rPr>
        <w:t xml:space="preserve">Die Geräte der Serie SDS6000L können als eigenständige Oszilloskope verwendet werden, indem sie an </w:t>
      </w:r>
      <w:r w:rsidR="0068312A" w:rsidRPr="0068312A">
        <w:rPr>
          <w:b/>
        </w:rPr>
        <w:t>ein externes Display und eine Maus angeschlossen w</w:t>
      </w:r>
      <w:r w:rsidR="0068312A">
        <w:rPr>
          <w:b/>
        </w:rPr>
        <w:t xml:space="preserve">erden. </w:t>
      </w:r>
      <w:r w:rsidR="0068312A" w:rsidRPr="0068312A">
        <w:rPr>
          <w:b/>
        </w:rPr>
        <w:t>Dank des</w:t>
      </w:r>
      <w:r w:rsidR="0068312A">
        <w:rPr>
          <w:b/>
        </w:rPr>
        <w:t xml:space="preserve"> </w:t>
      </w:r>
      <w:r w:rsidR="0068312A" w:rsidRPr="0068312A">
        <w:rPr>
          <w:b/>
        </w:rPr>
        <w:t>integrierten Webservers</w:t>
      </w:r>
      <w:r w:rsidR="0068312A">
        <w:rPr>
          <w:b/>
        </w:rPr>
        <w:t xml:space="preserve"> können die Oszilloskope auch über LAN ferngesteuert werden. </w:t>
      </w:r>
      <w:r w:rsidR="00756131">
        <w:rPr>
          <w:b/>
        </w:rPr>
        <w:t xml:space="preserve">Die Geräte sind außerdem für Erweiterungen ausgelegt: </w:t>
      </w:r>
      <w:r w:rsidR="0068312A" w:rsidRPr="0068312A">
        <w:rPr>
          <w:b/>
        </w:rPr>
        <w:t>In Kombination mit einem 64-Kanal-Synchronisationsverteiler (SYN64) können mehrere SDS6000L-Module als Hochgeschwindigkeits-Erfassungssystem mit bis zu 512 Kanälen organisiert werden.</w:t>
      </w:r>
      <w:r w:rsidR="0068312A">
        <w:rPr>
          <w:b/>
        </w:rPr>
        <w:t xml:space="preserve"> </w:t>
      </w:r>
    </w:p>
    <w:p w14:paraId="6DB40C22" w14:textId="77777777" w:rsidR="006E4C37" w:rsidRDefault="009A790C" w:rsidP="0068312A">
      <w:pPr>
        <w:rPr>
          <w:rFonts w:asciiTheme="majorHAnsi" w:eastAsia="Times New Roman" w:hAnsiTheme="majorHAnsi" w:cstheme="majorHAnsi"/>
          <w:sz w:val="22"/>
          <w:szCs w:val="24"/>
        </w:rPr>
      </w:pPr>
      <w:r w:rsidRPr="006E6454">
        <w:rPr>
          <w:rFonts w:asciiTheme="majorHAnsi" w:eastAsia="Times New Roman" w:hAnsiTheme="majorHAnsi" w:cstheme="majorHAnsi"/>
          <w:sz w:val="22"/>
          <w:szCs w:val="24"/>
        </w:rPr>
        <w:t xml:space="preserve">Die Low-Profile-Digitalspeicheroszilloskope der SDS6000L-Serie von </w:t>
      </w:r>
      <w:r w:rsidR="00014AD3">
        <w:rPr>
          <w:rFonts w:asciiTheme="majorHAnsi" w:eastAsia="Times New Roman" w:hAnsiTheme="majorHAnsi" w:cstheme="majorHAnsi"/>
          <w:sz w:val="22"/>
          <w:szCs w:val="24"/>
        </w:rPr>
        <w:t>Siglent</w:t>
      </w:r>
      <w:r w:rsidRPr="006E6454">
        <w:rPr>
          <w:rFonts w:asciiTheme="majorHAnsi" w:eastAsia="Times New Roman" w:hAnsiTheme="majorHAnsi" w:cstheme="majorHAnsi"/>
          <w:sz w:val="22"/>
          <w:szCs w:val="24"/>
        </w:rPr>
        <w:t xml:space="preserve"> bieten bis zu 8 analoge Kanäle </w:t>
      </w:r>
      <w:r>
        <w:rPr>
          <w:rFonts w:asciiTheme="majorHAnsi" w:eastAsia="Times New Roman" w:hAnsiTheme="majorHAnsi" w:cstheme="majorHAnsi"/>
          <w:sz w:val="22"/>
          <w:szCs w:val="24"/>
        </w:rPr>
        <w:t>und</w:t>
      </w:r>
      <w:r w:rsidRPr="006E6454">
        <w:rPr>
          <w:rFonts w:asciiTheme="majorHAnsi" w:eastAsia="Times New Roman" w:hAnsiTheme="majorHAnsi" w:cstheme="majorHAnsi"/>
          <w:sz w:val="22"/>
          <w:szCs w:val="24"/>
        </w:rPr>
        <w:t xml:space="preserve"> 16 digitale Kanäle</w:t>
      </w:r>
      <w:r>
        <w:rPr>
          <w:rFonts w:asciiTheme="majorHAnsi" w:eastAsia="Times New Roman" w:hAnsiTheme="majorHAnsi" w:cstheme="majorHAnsi"/>
          <w:sz w:val="22"/>
          <w:szCs w:val="24"/>
        </w:rPr>
        <w:t>,</w:t>
      </w:r>
      <w:r w:rsidRPr="006E6454">
        <w:rPr>
          <w:rFonts w:asciiTheme="majorHAnsi" w:eastAsia="Times New Roman" w:hAnsiTheme="majorHAnsi" w:cstheme="majorHAnsi"/>
          <w:sz w:val="22"/>
          <w:szCs w:val="24"/>
        </w:rPr>
        <w:t xml:space="preserve"> Bandbreiten von 2 GHz / 1 GHz / 500 MHz</w:t>
      </w:r>
      <w:r>
        <w:rPr>
          <w:rFonts w:asciiTheme="majorHAnsi" w:eastAsia="Times New Roman" w:hAnsiTheme="majorHAnsi" w:cstheme="majorHAnsi"/>
          <w:sz w:val="22"/>
          <w:szCs w:val="24"/>
        </w:rPr>
        <w:t>,</w:t>
      </w:r>
      <w:r w:rsidRPr="006E6454">
        <w:rPr>
          <w:rFonts w:asciiTheme="majorHAnsi" w:eastAsia="Times New Roman" w:hAnsiTheme="majorHAnsi" w:cstheme="majorHAnsi"/>
          <w:sz w:val="22"/>
          <w:szCs w:val="24"/>
        </w:rPr>
        <w:t xml:space="preserve"> eine maximale Abtastrate von 5 GSa/s (10 GSa/s ESR) für jeden Kanal </w:t>
      </w:r>
      <w:r>
        <w:rPr>
          <w:rFonts w:asciiTheme="majorHAnsi" w:eastAsia="Times New Roman" w:hAnsiTheme="majorHAnsi" w:cstheme="majorHAnsi"/>
          <w:sz w:val="22"/>
          <w:szCs w:val="24"/>
        </w:rPr>
        <w:t>sowie</w:t>
      </w:r>
      <w:r w:rsidRPr="006E6454">
        <w:rPr>
          <w:rFonts w:asciiTheme="majorHAnsi" w:eastAsia="Times New Roman" w:hAnsiTheme="majorHAnsi" w:cstheme="majorHAnsi"/>
          <w:sz w:val="22"/>
          <w:szCs w:val="24"/>
        </w:rPr>
        <w:t xml:space="preserve"> eine maximale Aufzeichnungslänge von 500 Mpts/ch.</w:t>
      </w:r>
      <w:r w:rsidR="00014AD3">
        <w:rPr>
          <w:rFonts w:asciiTheme="majorHAnsi" w:eastAsia="Times New Roman" w:hAnsiTheme="majorHAnsi" w:cstheme="majorHAnsi"/>
          <w:sz w:val="22"/>
          <w:szCs w:val="24"/>
        </w:rPr>
        <w:t xml:space="preserve"> Die Geräte n</w:t>
      </w:r>
      <w:r w:rsidR="00B64342">
        <w:rPr>
          <w:rFonts w:asciiTheme="majorHAnsi" w:eastAsia="Times New Roman" w:hAnsiTheme="majorHAnsi" w:cstheme="majorHAnsi"/>
          <w:sz w:val="22"/>
          <w:szCs w:val="24"/>
        </w:rPr>
        <w:t>utzen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 xml:space="preserve"> die SPO-Technologie von Siglent</w:t>
      </w:r>
      <w:r w:rsidR="00203647">
        <w:rPr>
          <w:rFonts w:asciiTheme="majorHAnsi" w:eastAsia="Times New Roman" w:hAnsiTheme="majorHAnsi" w:cstheme="majorHAnsi"/>
          <w:sz w:val="22"/>
          <w:szCs w:val="24"/>
        </w:rPr>
        <w:t xml:space="preserve">, die eine 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>maximale Wellenformerfassungsrate von bis zu 170.000 wfm/s (Normalmodus, bis zu 750.000 wfm/s im Sequenzmodus)</w:t>
      </w:r>
      <w:r w:rsidR="00203647">
        <w:rPr>
          <w:rFonts w:asciiTheme="majorHAnsi" w:eastAsia="Times New Roman" w:hAnsiTheme="majorHAnsi" w:cstheme="majorHAnsi"/>
          <w:sz w:val="22"/>
          <w:szCs w:val="24"/>
        </w:rPr>
        <w:t xml:space="preserve"> ermöglicht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>,</w:t>
      </w:r>
      <w:r w:rsidR="00203647">
        <w:rPr>
          <w:rFonts w:asciiTheme="majorHAnsi" w:eastAsia="Times New Roman" w:hAnsiTheme="majorHAnsi" w:cstheme="majorHAnsi"/>
          <w:sz w:val="22"/>
          <w:szCs w:val="24"/>
        </w:rPr>
        <w:t xml:space="preserve"> über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 xml:space="preserve"> eine 256-stufige</w:t>
      </w:r>
      <w:r w:rsidR="0020364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 xml:space="preserve">Intensitätsabstufungsanzeigefunktion </w:t>
      </w:r>
      <w:r w:rsidR="00203647">
        <w:rPr>
          <w:rFonts w:asciiTheme="majorHAnsi" w:eastAsia="Times New Roman" w:hAnsiTheme="majorHAnsi" w:cstheme="majorHAnsi"/>
          <w:sz w:val="22"/>
          <w:szCs w:val="24"/>
        </w:rPr>
        <w:t xml:space="preserve">verfügt und mit 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>einem Farbtemperaturanzeigemodus</w:t>
      </w:r>
      <w:r w:rsidR="00203647">
        <w:rPr>
          <w:rFonts w:asciiTheme="majorHAnsi" w:eastAsia="Times New Roman" w:hAnsiTheme="majorHAnsi" w:cstheme="majorHAnsi"/>
          <w:sz w:val="22"/>
          <w:szCs w:val="24"/>
        </w:rPr>
        <w:t xml:space="preserve"> ausgestattet ist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D74572">
        <w:rPr>
          <w:rFonts w:asciiTheme="majorHAnsi" w:eastAsia="Times New Roman" w:hAnsiTheme="majorHAnsi" w:cstheme="majorHAnsi"/>
          <w:sz w:val="22"/>
          <w:szCs w:val="24"/>
        </w:rPr>
        <w:t xml:space="preserve">Ein 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>innovatives digitales Triggersystem mit hoher Empfindlichkeit und geringem Jitter</w:t>
      </w:r>
      <w:r w:rsidR="00D74572">
        <w:rPr>
          <w:rFonts w:asciiTheme="majorHAnsi" w:eastAsia="Times New Roman" w:hAnsiTheme="majorHAnsi" w:cstheme="majorHAnsi"/>
          <w:sz w:val="22"/>
          <w:szCs w:val="24"/>
        </w:rPr>
        <w:t xml:space="preserve"> un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 xml:space="preserve">terstützt mehrere leistungsstarke Triggermodi, einschließlich Triggerung über den seriellen Bus. </w:t>
      </w:r>
      <w:r w:rsidR="00D74572">
        <w:rPr>
          <w:rFonts w:asciiTheme="majorHAnsi" w:eastAsia="Times New Roman" w:hAnsiTheme="majorHAnsi" w:cstheme="majorHAnsi"/>
          <w:sz w:val="22"/>
          <w:szCs w:val="24"/>
        </w:rPr>
        <w:t xml:space="preserve">Daneben ermöglichen 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 xml:space="preserve">Tools wie Verlaufswellenformaufzeichnung, Such- und Navigationsfunktionen, Maskentest, Leistungsanalyse und Augen-/Jitteranalyse die Erfassung, Speicherung und Analyse erweiterter Wellenformaufzeichnungen. </w:t>
      </w:r>
      <w:r w:rsidR="004F1103">
        <w:rPr>
          <w:rFonts w:asciiTheme="majorHAnsi" w:eastAsia="Times New Roman" w:hAnsiTheme="majorHAnsi" w:cstheme="majorHAnsi"/>
          <w:sz w:val="22"/>
          <w:szCs w:val="24"/>
        </w:rPr>
        <w:t xml:space="preserve">Des weiteren zeichnen sich die Digital-Speicheroszilloskope der SDS6000L-Serie durch eine 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 xml:space="preserve">Reihe von Mess- und Rechenfunktionen, Optionen für einen 25-MHz-Arbitrary-Waveform-Generator </w:t>
      </w:r>
      <w:r w:rsidR="004F1103">
        <w:rPr>
          <w:rFonts w:asciiTheme="majorHAnsi" w:eastAsia="Times New Roman" w:hAnsiTheme="majorHAnsi" w:cstheme="majorHAnsi"/>
          <w:sz w:val="22"/>
          <w:szCs w:val="24"/>
        </w:rPr>
        <w:t>sowie</w:t>
      </w:r>
      <w:r w:rsidR="00B64342" w:rsidRPr="006E6454">
        <w:rPr>
          <w:rFonts w:asciiTheme="majorHAnsi" w:eastAsia="Times New Roman" w:hAnsiTheme="majorHAnsi" w:cstheme="majorHAnsi"/>
          <w:sz w:val="22"/>
          <w:szCs w:val="24"/>
        </w:rPr>
        <w:t xml:space="preserve"> serielle Dekodierung </w:t>
      </w:r>
      <w:r w:rsidR="004F1103">
        <w:rPr>
          <w:rFonts w:asciiTheme="majorHAnsi" w:eastAsia="Times New Roman" w:hAnsiTheme="majorHAnsi" w:cstheme="majorHAnsi"/>
          <w:sz w:val="22"/>
          <w:szCs w:val="24"/>
        </w:rPr>
        <w:t xml:space="preserve">aus. </w:t>
      </w:r>
    </w:p>
    <w:p w14:paraId="209E5E71" w14:textId="77777777" w:rsidR="006E4C37" w:rsidRDefault="006E4C37" w:rsidP="0068312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4DA20BB" w14:textId="3B05FE92" w:rsidR="0068312A" w:rsidRDefault="00B64342" w:rsidP="0068312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>Die Geräte der SDS6000L-Serie können</w:t>
      </w:r>
      <w:r w:rsidR="0068312A" w:rsidRPr="006E6454">
        <w:rPr>
          <w:rFonts w:asciiTheme="majorHAnsi" w:eastAsia="Times New Roman" w:hAnsiTheme="majorHAnsi" w:cstheme="majorHAnsi"/>
          <w:sz w:val="22"/>
          <w:szCs w:val="24"/>
        </w:rPr>
        <w:t xml:space="preserve"> als eigenständige Oszilloskop</w:t>
      </w: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68312A" w:rsidRPr="006E6454">
        <w:rPr>
          <w:rFonts w:asciiTheme="majorHAnsi" w:eastAsia="Times New Roman" w:hAnsiTheme="majorHAnsi" w:cstheme="majorHAnsi"/>
          <w:sz w:val="22"/>
          <w:szCs w:val="24"/>
        </w:rPr>
        <w:t xml:space="preserve"> verwendet werden, indem </w:t>
      </w:r>
      <w:r>
        <w:rPr>
          <w:rFonts w:asciiTheme="majorHAnsi" w:eastAsia="Times New Roman" w:hAnsiTheme="majorHAnsi" w:cstheme="majorHAnsi"/>
          <w:sz w:val="22"/>
          <w:szCs w:val="24"/>
        </w:rPr>
        <w:t>sie</w:t>
      </w:r>
      <w:r w:rsidR="0068312A" w:rsidRPr="006E6454">
        <w:rPr>
          <w:rFonts w:asciiTheme="majorHAnsi" w:eastAsia="Times New Roman" w:hAnsiTheme="majorHAnsi" w:cstheme="majorHAnsi"/>
          <w:sz w:val="22"/>
          <w:szCs w:val="24"/>
        </w:rPr>
        <w:t xml:space="preserve"> an ein externes Display und eine Maus angeschlossen </w:t>
      </w:r>
      <w:r>
        <w:rPr>
          <w:rFonts w:asciiTheme="majorHAnsi" w:eastAsia="Times New Roman" w:hAnsiTheme="majorHAnsi" w:cstheme="majorHAnsi"/>
          <w:sz w:val="22"/>
          <w:szCs w:val="24"/>
        </w:rPr>
        <w:t>werden</w:t>
      </w:r>
      <w:r w:rsidR="0068312A" w:rsidRPr="006E6454">
        <w:rPr>
          <w:rFonts w:asciiTheme="majorHAnsi" w:eastAsia="Times New Roman" w:hAnsiTheme="majorHAnsi" w:cstheme="majorHAnsi"/>
          <w:sz w:val="22"/>
          <w:szCs w:val="24"/>
        </w:rPr>
        <w:t xml:space="preserve">. Dank des praktischen integrierten Webservers </w:t>
      </w:r>
      <w:r w:rsidR="001061EC">
        <w:rPr>
          <w:rFonts w:asciiTheme="majorHAnsi" w:eastAsia="Times New Roman" w:hAnsiTheme="majorHAnsi" w:cstheme="majorHAnsi"/>
          <w:sz w:val="22"/>
          <w:szCs w:val="24"/>
        </w:rPr>
        <w:t>lassen sie sich</w:t>
      </w:r>
      <w:r w:rsidR="0068312A" w:rsidRPr="006E6454">
        <w:rPr>
          <w:rFonts w:asciiTheme="majorHAnsi" w:eastAsia="Times New Roman" w:hAnsiTheme="majorHAnsi" w:cstheme="majorHAnsi"/>
          <w:sz w:val="22"/>
          <w:szCs w:val="24"/>
        </w:rPr>
        <w:t xml:space="preserve"> auch über LAN fernsteu</w:t>
      </w:r>
      <w:r w:rsidR="001061EC">
        <w:rPr>
          <w:rFonts w:asciiTheme="majorHAnsi" w:eastAsia="Times New Roman" w:hAnsiTheme="majorHAnsi" w:cstheme="majorHAnsi"/>
          <w:sz w:val="22"/>
          <w:szCs w:val="24"/>
        </w:rPr>
        <w:t>ern</w:t>
      </w:r>
      <w:r w:rsidR="0068312A" w:rsidRPr="006E6454">
        <w:rPr>
          <w:rFonts w:asciiTheme="majorHAnsi" w:eastAsia="Times New Roman" w:hAnsiTheme="majorHAnsi" w:cstheme="majorHAnsi"/>
          <w:sz w:val="22"/>
          <w:szCs w:val="24"/>
        </w:rPr>
        <w:t>. In Kombination mit einem 64-Kanal-Synchronisationsverteiler (SYN64) können mehrere SDS6000L-Module als Hochgeschwindigkeits-Erfassungssystem mit bis zu 512 Kanälen organisiert werden. Ein vollständiger SCPI-Befehlssatz über die Standard-1000-M-LAN-Verbindung bietet eine sehr schnelle Datenerfassung, um automatisierte Testanwendungen zu beschleunigen.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71D99267" w14:textId="77777777" w:rsidR="00C05DCB" w:rsidRDefault="00C05DCB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0A22014A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352419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16003A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16003A" w:rsidRPr="0016003A">
        <w:t xml:space="preserve"> </w:t>
      </w:r>
      <w:r w:rsidR="00C05DCB" w:rsidRPr="00C05DCB">
        <w:rPr>
          <w:rFonts w:asciiTheme="majorHAnsi" w:eastAsia="Times New Roman" w:hAnsiTheme="majorHAnsi" w:cstheme="majorHAnsi"/>
          <w:sz w:val="22"/>
          <w:szCs w:val="24"/>
        </w:rPr>
        <w:t>Digital-Speicheroszilloskop</w:t>
      </w:r>
      <w:r w:rsidR="00C05DCB">
        <w:rPr>
          <w:rFonts w:asciiTheme="majorHAnsi" w:eastAsia="Times New Roman" w:hAnsiTheme="majorHAnsi" w:cstheme="majorHAnsi"/>
          <w:sz w:val="22"/>
          <w:szCs w:val="24"/>
        </w:rPr>
        <w:t>e der SDS6000L-Serie von Siglent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020DD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Meilhaus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1061EC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269A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5518"/>
    <w:rsid w:val="00046155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70F"/>
    <w:rsid w:val="00075077"/>
    <w:rsid w:val="00076205"/>
    <w:rsid w:val="00080FDC"/>
    <w:rsid w:val="00082177"/>
    <w:rsid w:val="00082213"/>
    <w:rsid w:val="000823E3"/>
    <w:rsid w:val="00082C1F"/>
    <w:rsid w:val="00083AB4"/>
    <w:rsid w:val="000848B3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A63"/>
    <w:rsid w:val="000A1D16"/>
    <w:rsid w:val="000B0E4A"/>
    <w:rsid w:val="000B1495"/>
    <w:rsid w:val="000B1DCF"/>
    <w:rsid w:val="000B278B"/>
    <w:rsid w:val="000B59A4"/>
    <w:rsid w:val="000B5C77"/>
    <w:rsid w:val="000B647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15D0"/>
    <w:rsid w:val="000F215B"/>
    <w:rsid w:val="000F2393"/>
    <w:rsid w:val="000F3401"/>
    <w:rsid w:val="000F3F67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061EC"/>
    <w:rsid w:val="00110458"/>
    <w:rsid w:val="0011137D"/>
    <w:rsid w:val="001122DB"/>
    <w:rsid w:val="0011287B"/>
    <w:rsid w:val="00113B77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03A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7554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9769F"/>
    <w:rsid w:val="001A00F1"/>
    <w:rsid w:val="001A03BB"/>
    <w:rsid w:val="001A2595"/>
    <w:rsid w:val="001A5525"/>
    <w:rsid w:val="001A5F34"/>
    <w:rsid w:val="001A7409"/>
    <w:rsid w:val="001A7D24"/>
    <w:rsid w:val="001B042D"/>
    <w:rsid w:val="001B07D8"/>
    <w:rsid w:val="001B0B6E"/>
    <w:rsid w:val="001B1C02"/>
    <w:rsid w:val="001B29A6"/>
    <w:rsid w:val="001B2A7F"/>
    <w:rsid w:val="001B30B8"/>
    <w:rsid w:val="001B35B9"/>
    <w:rsid w:val="001B35EF"/>
    <w:rsid w:val="001B472C"/>
    <w:rsid w:val="001B48D6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35"/>
    <w:rsid w:val="00223EC5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1130"/>
    <w:rsid w:val="00233252"/>
    <w:rsid w:val="0023327D"/>
    <w:rsid w:val="002338DF"/>
    <w:rsid w:val="002357B8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856"/>
    <w:rsid w:val="002671CD"/>
    <w:rsid w:val="00267F7A"/>
    <w:rsid w:val="002716B0"/>
    <w:rsid w:val="00272E2A"/>
    <w:rsid w:val="002730B4"/>
    <w:rsid w:val="0027482A"/>
    <w:rsid w:val="002761E7"/>
    <w:rsid w:val="00280012"/>
    <w:rsid w:val="00280CD8"/>
    <w:rsid w:val="002810E2"/>
    <w:rsid w:val="002822D7"/>
    <w:rsid w:val="002823B9"/>
    <w:rsid w:val="002829BF"/>
    <w:rsid w:val="002853AB"/>
    <w:rsid w:val="00285949"/>
    <w:rsid w:val="002866F4"/>
    <w:rsid w:val="0028782F"/>
    <w:rsid w:val="00290D2F"/>
    <w:rsid w:val="00291489"/>
    <w:rsid w:val="002917F7"/>
    <w:rsid w:val="002927C5"/>
    <w:rsid w:val="00293966"/>
    <w:rsid w:val="00294FF7"/>
    <w:rsid w:val="002950B1"/>
    <w:rsid w:val="0029548F"/>
    <w:rsid w:val="00295B85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FCF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2675"/>
    <w:rsid w:val="00342FDE"/>
    <w:rsid w:val="00343968"/>
    <w:rsid w:val="003439C2"/>
    <w:rsid w:val="00343B41"/>
    <w:rsid w:val="00343E63"/>
    <w:rsid w:val="00344F91"/>
    <w:rsid w:val="00346036"/>
    <w:rsid w:val="003460CC"/>
    <w:rsid w:val="00346DAE"/>
    <w:rsid w:val="00347520"/>
    <w:rsid w:val="003505F8"/>
    <w:rsid w:val="00350A83"/>
    <w:rsid w:val="003513E4"/>
    <w:rsid w:val="00351D8F"/>
    <w:rsid w:val="003521A4"/>
    <w:rsid w:val="00352419"/>
    <w:rsid w:val="00355F74"/>
    <w:rsid w:val="00355FBC"/>
    <w:rsid w:val="003563BA"/>
    <w:rsid w:val="00356C62"/>
    <w:rsid w:val="003577B9"/>
    <w:rsid w:val="003600A0"/>
    <w:rsid w:val="003601C3"/>
    <w:rsid w:val="00361B1B"/>
    <w:rsid w:val="00361E0D"/>
    <w:rsid w:val="00362B7D"/>
    <w:rsid w:val="0036460E"/>
    <w:rsid w:val="0036539B"/>
    <w:rsid w:val="003653D8"/>
    <w:rsid w:val="0037067A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CF4"/>
    <w:rsid w:val="003A3E18"/>
    <w:rsid w:val="003A3FA4"/>
    <w:rsid w:val="003A4097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909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52F"/>
    <w:rsid w:val="003E1572"/>
    <w:rsid w:val="003E1C18"/>
    <w:rsid w:val="003E2587"/>
    <w:rsid w:val="003E2CC5"/>
    <w:rsid w:val="003E459C"/>
    <w:rsid w:val="003E4F92"/>
    <w:rsid w:val="003E789F"/>
    <w:rsid w:val="003F0083"/>
    <w:rsid w:val="003F00E5"/>
    <w:rsid w:val="003F325E"/>
    <w:rsid w:val="003F337B"/>
    <w:rsid w:val="003F3394"/>
    <w:rsid w:val="003F55D8"/>
    <w:rsid w:val="003F5A4E"/>
    <w:rsid w:val="003F638A"/>
    <w:rsid w:val="003F73DA"/>
    <w:rsid w:val="0040051C"/>
    <w:rsid w:val="00400559"/>
    <w:rsid w:val="00400979"/>
    <w:rsid w:val="00400B80"/>
    <w:rsid w:val="00401780"/>
    <w:rsid w:val="00401DD4"/>
    <w:rsid w:val="00402DD2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5E0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87CFA"/>
    <w:rsid w:val="00490A34"/>
    <w:rsid w:val="004914AC"/>
    <w:rsid w:val="0049334B"/>
    <w:rsid w:val="004935B0"/>
    <w:rsid w:val="0049405B"/>
    <w:rsid w:val="004969F8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0629"/>
    <w:rsid w:val="004B149F"/>
    <w:rsid w:val="004B34FF"/>
    <w:rsid w:val="004B3653"/>
    <w:rsid w:val="004B426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103"/>
    <w:rsid w:val="004F19A6"/>
    <w:rsid w:val="004F1F62"/>
    <w:rsid w:val="004F28B1"/>
    <w:rsid w:val="004F2B63"/>
    <w:rsid w:val="004F3A78"/>
    <w:rsid w:val="004F4D0B"/>
    <w:rsid w:val="004F5DCB"/>
    <w:rsid w:val="004F6297"/>
    <w:rsid w:val="005016B7"/>
    <w:rsid w:val="005048F5"/>
    <w:rsid w:val="00504CC3"/>
    <w:rsid w:val="00505C88"/>
    <w:rsid w:val="00506538"/>
    <w:rsid w:val="00510AE3"/>
    <w:rsid w:val="00511061"/>
    <w:rsid w:val="0051157D"/>
    <w:rsid w:val="005122B3"/>
    <w:rsid w:val="005125B2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4026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50461"/>
    <w:rsid w:val="00551492"/>
    <w:rsid w:val="0055162E"/>
    <w:rsid w:val="00551F93"/>
    <w:rsid w:val="00552E5C"/>
    <w:rsid w:val="00553793"/>
    <w:rsid w:val="005541DF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166A"/>
    <w:rsid w:val="0056264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15AA"/>
    <w:rsid w:val="005C17A4"/>
    <w:rsid w:val="005C19B6"/>
    <w:rsid w:val="005C239E"/>
    <w:rsid w:val="005C28DC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683"/>
    <w:rsid w:val="006227F7"/>
    <w:rsid w:val="00622F7E"/>
    <w:rsid w:val="00623026"/>
    <w:rsid w:val="006234C8"/>
    <w:rsid w:val="006245B4"/>
    <w:rsid w:val="006258BD"/>
    <w:rsid w:val="00625C54"/>
    <w:rsid w:val="00625FED"/>
    <w:rsid w:val="006264D3"/>
    <w:rsid w:val="00627EB9"/>
    <w:rsid w:val="00630FFF"/>
    <w:rsid w:val="00631184"/>
    <w:rsid w:val="006316AD"/>
    <w:rsid w:val="00632AAD"/>
    <w:rsid w:val="00633025"/>
    <w:rsid w:val="0063309C"/>
    <w:rsid w:val="006333A0"/>
    <w:rsid w:val="006338B7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60E6"/>
    <w:rsid w:val="0065013A"/>
    <w:rsid w:val="00650411"/>
    <w:rsid w:val="006527BB"/>
    <w:rsid w:val="006530C4"/>
    <w:rsid w:val="00653DDD"/>
    <w:rsid w:val="006541F2"/>
    <w:rsid w:val="00654431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09F"/>
    <w:rsid w:val="0067316A"/>
    <w:rsid w:val="00673919"/>
    <w:rsid w:val="00676AF0"/>
    <w:rsid w:val="00676B88"/>
    <w:rsid w:val="00677D57"/>
    <w:rsid w:val="006809DD"/>
    <w:rsid w:val="006813F6"/>
    <w:rsid w:val="00682BDB"/>
    <w:rsid w:val="0068312A"/>
    <w:rsid w:val="006838F6"/>
    <w:rsid w:val="00690DC1"/>
    <w:rsid w:val="00691740"/>
    <w:rsid w:val="006922D0"/>
    <w:rsid w:val="006922D1"/>
    <w:rsid w:val="006926E5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3088"/>
    <w:rsid w:val="006A329A"/>
    <w:rsid w:val="006A3E30"/>
    <w:rsid w:val="006A4C9C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36E5"/>
    <w:rsid w:val="006B5DD8"/>
    <w:rsid w:val="006B600B"/>
    <w:rsid w:val="006B6F61"/>
    <w:rsid w:val="006C03BA"/>
    <w:rsid w:val="006C21AD"/>
    <w:rsid w:val="006C2257"/>
    <w:rsid w:val="006C4E10"/>
    <w:rsid w:val="006C5736"/>
    <w:rsid w:val="006C661C"/>
    <w:rsid w:val="006C68B5"/>
    <w:rsid w:val="006D02F0"/>
    <w:rsid w:val="006D0970"/>
    <w:rsid w:val="006D0EFC"/>
    <w:rsid w:val="006D103F"/>
    <w:rsid w:val="006D1EA3"/>
    <w:rsid w:val="006D22D3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7586"/>
    <w:rsid w:val="006F1693"/>
    <w:rsid w:val="006F2E6F"/>
    <w:rsid w:val="006F334C"/>
    <w:rsid w:val="006F4A23"/>
    <w:rsid w:val="006F53EE"/>
    <w:rsid w:val="006F6DD0"/>
    <w:rsid w:val="006F75D0"/>
    <w:rsid w:val="006F7A0B"/>
    <w:rsid w:val="00701CC0"/>
    <w:rsid w:val="00701EB0"/>
    <w:rsid w:val="007024B7"/>
    <w:rsid w:val="00702627"/>
    <w:rsid w:val="0070352B"/>
    <w:rsid w:val="00703AF5"/>
    <w:rsid w:val="00703C50"/>
    <w:rsid w:val="00703D11"/>
    <w:rsid w:val="00704322"/>
    <w:rsid w:val="00705733"/>
    <w:rsid w:val="00707AFC"/>
    <w:rsid w:val="007102E8"/>
    <w:rsid w:val="00711D80"/>
    <w:rsid w:val="00713B34"/>
    <w:rsid w:val="007144DC"/>
    <w:rsid w:val="007157D1"/>
    <w:rsid w:val="00721096"/>
    <w:rsid w:val="007249C6"/>
    <w:rsid w:val="00725A16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2BF5"/>
    <w:rsid w:val="0076447F"/>
    <w:rsid w:val="00764ADA"/>
    <w:rsid w:val="00765A8B"/>
    <w:rsid w:val="00767D2F"/>
    <w:rsid w:val="00770835"/>
    <w:rsid w:val="007714A5"/>
    <w:rsid w:val="00771FA6"/>
    <w:rsid w:val="00773CA1"/>
    <w:rsid w:val="00773E2B"/>
    <w:rsid w:val="00774B19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64D3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5809"/>
    <w:rsid w:val="007E5A6E"/>
    <w:rsid w:val="007E626B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200C6"/>
    <w:rsid w:val="00820579"/>
    <w:rsid w:val="0082192A"/>
    <w:rsid w:val="00821DF0"/>
    <w:rsid w:val="008222F3"/>
    <w:rsid w:val="008228BB"/>
    <w:rsid w:val="00826A4A"/>
    <w:rsid w:val="0082703C"/>
    <w:rsid w:val="00827A00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B0F"/>
    <w:rsid w:val="00877256"/>
    <w:rsid w:val="00880601"/>
    <w:rsid w:val="00880FDA"/>
    <w:rsid w:val="008814C3"/>
    <w:rsid w:val="00881B23"/>
    <w:rsid w:val="00882F54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C7196"/>
    <w:rsid w:val="008C7979"/>
    <w:rsid w:val="008D0806"/>
    <w:rsid w:val="008D1487"/>
    <w:rsid w:val="008D1638"/>
    <w:rsid w:val="008D39C0"/>
    <w:rsid w:val="008D3FCC"/>
    <w:rsid w:val="008D442D"/>
    <w:rsid w:val="008D4893"/>
    <w:rsid w:val="008D4DCD"/>
    <w:rsid w:val="008D6EF5"/>
    <w:rsid w:val="008D7752"/>
    <w:rsid w:val="008E1552"/>
    <w:rsid w:val="008E1A44"/>
    <w:rsid w:val="008E1EB8"/>
    <w:rsid w:val="008E2613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3B48"/>
    <w:rsid w:val="0093547E"/>
    <w:rsid w:val="0093596A"/>
    <w:rsid w:val="00937F6F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03"/>
    <w:rsid w:val="0099463F"/>
    <w:rsid w:val="00994F57"/>
    <w:rsid w:val="0099628C"/>
    <w:rsid w:val="00996AFC"/>
    <w:rsid w:val="00997109"/>
    <w:rsid w:val="00997C3C"/>
    <w:rsid w:val="009A0E2D"/>
    <w:rsid w:val="009A101F"/>
    <w:rsid w:val="009A140F"/>
    <w:rsid w:val="009A1A38"/>
    <w:rsid w:val="009A2E8F"/>
    <w:rsid w:val="009A3409"/>
    <w:rsid w:val="009A409C"/>
    <w:rsid w:val="009A4FD3"/>
    <w:rsid w:val="009A533F"/>
    <w:rsid w:val="009A585D"/>
    <w:rsid w:val="009A5B74"/>
    <w:rsid w:val="009A790C"/>
    <w:rsid w:val="009B1470"/>
    <w:rsid w:val="009B2EBB"/>
    <w:rsid w:val="009B5DCD"/>
    <w:rsid w:val="009B67F4"/>
    <w:rsid w:val="009B74DE"/>
    <w:rsid w:val="009C01D9"/>
    <w:rsid w:val="009C0D9F"/>
    <w:rsid w:val="009C30C8"/>
    <w:rsid w:val="009C425B"/>
    <w:rsid w:val="009C5B35"/>
    <w:rsid w:val="009C6366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EA9"/>
    <w:rsid w:val="00A04259"/>
    <w:rsid w:val="00A04264"/>
    <w:rsid w:val="00A04C07"/>
    <w:rsid w:val="00A0554C"/>
    <w:rsid w:val="00A05FDD"/>
    <w:rsid w:val="00A06595"/>
    <w:rsid w:val="00A0675E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62F"/>
    <w:rsid w:val="00A239C0"/>
    <w:rsid w:val="00A23A55"/>
    <w:rsid w:val="00A23CD3"/>
    <w:rsid w:val="00A23EF6"/>
    <w:rsid w:val="00A26EC3"/>
    <w:rsid w:val="00A271F4"/>
    <w:rsid w:val="00A27D41"/>
    <w:rsid w:val="00A3006B"/>
    <w:rsid w:val="00A30DB8"/>
    <w:rsid w:val="00A34A3F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46B"/>
    <w:rsid w:val="00A45DA5"/>
    <w:rsid w:val="00A5253A"/>
    <w:rsid w:val="00A562A3"/>
    <w:rsid w:val="00A567C9"/>
    <w:rsid w:val="00A574D0"/>
    <w:rsid w:val="00A57C13"/>
    <w:rsid w:val="00A57F11"/>
    <w:rsid w:val="00A601DB"/>
    <w:rsid w:val="00A61392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49A3"/>
    <w:rsid w:val="00A85498"/>
    <w:rsid w:val="00A8767D"/>
    <w:rsid w:val="00A90197"/>
    <w:rsid w:val="00A9058A"/>
    <w:rsid w:val="00A9080F"/>
    <w:rsid w:val="00A90B75"/>
    <w:rsid w:val="00A91381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1336"/>
    <w:rsid w:val="00AF393B"/>
    <w:rsid w:val="00AF39D1"/>
    <w:rsid w:val="00AF6A60"/>
    <w:rsid w:val="00AF6B19"/>
    <w:rsid w:val="00AF7170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702C9"/>
    <w:rsid w:val="00B70304"/>
    <w:rsid w:val="00B70ABC"/>
    <w:rsid w:val="00B7123C"/>
    <w:rsid w:val="00B714AF"/>
    <w:rsid w:val="00B71BD2"/>
    <w:rsid w:val="00B71E3F"/>
    <w:rsid w:val="00B71F4F"/>
    <w:rsid w:val="00B72481"/>
    <w:rsid w:val="00B7310C"/>
    <w:rsid w:val="00B73221"/>
    <w:rsid w:val="00B73C56"/>
    <w:rsid w:val="00B74577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5824"/>
    <w:rsid w:val="00B85862"/>
    <w:rsid w:val="00B858D1"/>
    <w:rsid w:val="00B8727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719"/>
    <w:rsid w:val="00BA3A99"/>
    <w:rsid w:val="00BA4805"/>
    <w:rsid w:val="00BA48AE"/>
    <w:rsid w:val="00BA4AF1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912"/>
    <w:rsid w:val="00C34C9F"/>
    <w:rsid w:val="00C35CB3"/>
    <w:rsid w:val="00C37837"/>
    <w:rsid w:val="00C401BD"/>
    <w:rsid w:val="00C42E69"/>
    <w:rsid w:val="00C4465E"/>
    <w:rsid w:val="00C474C8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3243"/>
    <w:rsid w:val="00C732B2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72D"/>
    <w:rsid w:val="00C92B4A"/>
    <w:rsid w:val="00C92C5C"/>
    <w:rsid w:val="00C939F8"/>
    <w:rsid w:val="00C94487"/>
    <w:rsid w:val="00C94FC0"/>
    <w:rsid w:val="00C954F5"/>
    <w:rsid w:val="00C965D4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2070"/>
    <w:rsid w:val="00CC3FE7"/>
    <w:rsid w:val="00CC5404"/>
    <w:rsid w:val="00CC55E1"/>
    <w:rsid w:val="00CC6888"/>
    <w:rsid w:val="00CC6CC4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6A3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4EEE"/>
    <w:rsid w:val="00D06AE1"/>
    <w:rsid w:val="00D07F83"/>
    <w:rsid w:val="00D101A2"/>
    <w:rsid w:val="00D1102E"/>
    <w:rsid w:val="00D110B7"/>
    <w:rsid w:val="00D1128C"/>
    <w:rsid w:val="00D13CE5"/>
    <w:rsid w:val="00D14118"/>
    <w:rsid w:val="00D144F1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0821"/>
    <w:rsid w:val="00D40EE9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FDE"/>
    <w:rsid w:val="00D65C2F"/>
    <w:rsid w:val="00D66A00"/>
    <w:rsid w:val="00D679F1"/>
    <w:rsid w:val="00D67EAA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320E"/>
    <w:rsid w:val="00D845AE"/>
    <w:rsid w:val="00D84EE0"/>
    <w:rsid w:val="00D85731"/>
    <w:rsid w:val="00D86713"/>
    <w:rsid w:val="00D86A8A"/>
    <w:rsid w:val="00D87567"/>
    <w:rsid w:val="00D878A0"/>
    <w:rsid w:val="00D87CB3"/>
    <w:rsid w:val="00D90C67"/>
    <w:rsid w:val="00D90E29"/>
    <w:rsid w:val="00D90E34"/>
    <w:rsid w:val="00D91F6A"/>
    <w:rsid w:val="00D92CA7"/>
    <w:rsid w:val="00D92CE5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2A3B"/>
    <w:rsid w:val="00DD2BB7"/>
    <w:rsid w:val="00DD434E"/>
    <w:rsid w:val="00DD4C18"/>
    <w:rsid w:val="00DD5AA2"/>
    <w:rsid w:val="00DE02F2"/>
    <w:rsid w:val="00DE25BC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2A23"/>
    <w:rsid w:val="00E03100"/>
    <w:rsid w:val="00E03CBE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D12"/>
    <w:rsid w:val="00E44767"/>
    <w:rsid w:val="00E44F89"/>
    <w:rsid w:val="00E47587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7249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D23"/>
    <w:rsid w:val="00E9587F"/>
    <w:rsid w:val="00E95EAB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0A19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C6551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933"/>
    <w:rsid w:val="00EE1322"/>
    <w:rsid w:val="00EE1DC5"/>
    <w:rsid w:val="00EE267B"/>
    <w:rsid w:val="00EE3623"/>
    <w:rsid w:val="00EE38D9"/>
    <w:rsid w:val="00EE4A30"/>
    <w:rsid w:val="00EE4FE7"/>
    <w:rsid w:val="00EE5CA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DA4"/>
    <w:rsid w:val="00F136E1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C8"/>
    <w:rsid w:val="00F27A96"/>
    <w:rsid w:val="00F27D2C"/>
    <w:rsid w:val="00F307B3"/>
    <w:rsid w:val="00F346DC"/>
    <w:rsid w:val="00F34FD8"/>
    <w:rsid w:val="00F35352"/>
    <w:rsid w:val="00F405A9"/>
    <w:rsid w:val="00F40C41"/>
    <w:rsid w:val="00F42127"/>
    <w:rsid w:val="00F42D12"/>
    <w:rsid w:val="00F44024"/>
    <w:rsid w:val="00F44DF4"/>
    <w:rsid w:val="00F462DD"/>
    <w:rsid w:val="00F465AF"/>
    <w:rsid w:val="00F471C4"/>
    <w:rsid w:val="00F4737C"/>
    <w:rsid w:val="00F51811"/>
    <w:rsid w:val="00F51FCC"/>
    <w:rsid w:val="00F52A89"/>
    <w:rsid w:val="00F52C81"/>
    <w:rsid w:val="00F53236"/>
    <w:rsid w:val="00F53EE8"/>
    <w:rsid w:val="00F54376"/>
    <w:rsid w:val="00F545FB"/>
    <w:rsid w:val="00F5469C"/>
    <w:rsid w:val="00F54D30"/>
    <w:rsid w:val="00F56197"/>
    <w:rsid w:val="00F56A6B"/>
    <w:rsid w:val="00F5745A"/>
    <w:rsid w:val="00F57819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74AD"/>
    <w:rsid w:val="00F774D8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5919"/>
    <w:rsid w:val="00FB6B27"/>
    <w:rsid w:val="00FB7332"/>
    <w:rsid w:val="00FB78DF"/>
    <w:rsid w:val="00FB7AAB"/>
    <w:rsid w:val="00FC075B"/>
    <w:rsid w:val="00FC127E"/>
    <w:rsid w:val="00FC16CE"/>
    <w:rsid w:val="00FC1C92"/>
    <w:rsid w:val="00FC2BC4"/>
    <w:rsid w:val="00FC3A9A"/>
    <w:rsid w:val="00FC52D5"/>
    <w:rsid w:val="00FC55B6"/>
    <w:rsid w:val="00FC60D3"/>
    <w:rsid w:val="00FC6200"/>
    <w:rsid w:val="00FC6314"/>
    <w:rsid w:val="00FC6636"/>
    <w:rsid w:val="00FD0F4C"/>
    <w:rsid w:val="00FD1001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3-q1" TargetMode="External"/><Relationship Id="rId13" Type="http://schemas.openxmlformats.org/officeDocument/2006/relationships/hyperlink" Target="https://www.meilhaus.de/about/pr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1656</cp:revision>
  <cp:lastPrinted>2018-03-07T09:44:00Z</cp:lastPrinted>
  <dcterms:created xsi:type="dcterms:W3CDTF">2020-01-22T10:21:00Z</dcterms:created>
  <dcterms:modified xsi:type="dcterms:W3CDTF">2023-02-09T08:11:00Z</dcterms:modified>
</cp:coreProperties>
</file>