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2A1835">
        <w:t>September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1379CC">
          <w:rPr>
            <w:rStyle w:val="Hyperlink"/>
          </w:rPr>
          <w:t>https://www.meilhaus.de/infos/news/presse/2018-q3</w:t>
        </w:r>
      </w:hyperlink>
      <w:r w:rsidR="00007979" w:rsidRPr="00A849A3">
        <w:br/>
      </w:r>
      <w:r w:rsidR="002A1835" w:rsidRPr="00A849A3">
        <w:t>PR16-2018-PB-Q-ONE-Top</w:t>
      </w:r>
      <w:r w:rsidR="00007979" w:rsidRPr="00A849A3">
        <w:t>.docx</w:t>
      </w:r>
      <w:r w:rsidR="00007979" w:rsidRPr="00A849A3">
        <w:br/>
      </w:r>
      <w:r w:rsidR="002A1835" w:rsidRPr="00A849A3">
        <w:t>PR16-2018-PB-Q-ONE-Top</w:t>
      </w:r>
      <w:r w:rsidR="00007979" w:rsidRPr="00A849A3">
        <w:t>-1.jpg</w:t>
      </w:r>
      <w:r w:rsidR="00007979" w:rsidRPr="00A849A3">
        <w:br/>
      </w:r>
      <w:r w:rsidR="002A1835" w:rsidRPr="00A849A3">
        <w:t>PR16-2018-PB-Q-ONE-Top</w:t>
      </w:r>
      <w:r w:rsidR="00007979" w:rsidRPr="00A849A3">
        <w:t>-</w:t>
      </w:r>
      <w:r w:rsidR="0077784B" w:rsidRPr="00A849A3">
        <w:t>2</w:t>
      </w:r>
      <w:r w:rsidR="00007979" w:rsidRPr="00A849A3">
        <w:t>.jpg</w:t>
      </w:r>
    </w:p>
    <w:p w:rsidR="0031171F" w:rsidRPr="00867422" w:rsidRDefault="0031171F" w:rsidP="006E0FE3">
      <w:pPr>
        <w:pStyle w:val="PR-Info1"/>
        <w:rPr>
          <w:lang w:val="en-US"/>
        </w:rPr>
      </w:pPr>
      <w:proofErr w:type="spellStart"/>
      <w:r w:rsidRPr="00867422">
        <w:rPr>
          <w:b/>
          <w:lang w:val="en-US"/>
        </w:rPr>
        <w:t>Thema</w:t>
      </w:r>
      <w:proofErr w:type="spellEnd"/>
      <w:r w:rsidRPr="00867422">
        <w:rPr>
          <w:b/>
          <w:lang w:val="en-US"/>
        </w:rPr>
        <w:t>/Subject:</w:t>
      </w:r>
      <w:r w:rsidRPr="00867422">
        <w:rPr>
          <w:lang w:val="en-US"/>
        </w:rPr>
        <w:tab/>
      </w:r>
      <w:proofErr w:type="spellStart"/>
      <w:r w:rsidR="00EA562D">
        <w:rPr>
          <w:lang w:val="en-US"/>
        </w:rPr>
        <w:t>Indu</w:t>
      </w:r>
      <w:proofErr w:type="spellEnd"/>
      <w:r w:rsidR="00EA562D">
        <w:rPr>
          <w:lang w:val="en-US"/>
        </w:rPr>
        <w:t xml:space="preserve">-Sol PROFIBUS-Tester PB-Q </w:t>
      </w:r>
      <w:r w:rsidR="00867422">
        <w:rPr>
          <w:lang w:val="en-US"/>
        </w:rPr>
        <w:t xml:space="preserve">ONE </w:t>
      </w:r>
      <w:proofErr w:type="spellStart"/>
      <w:r w:rsidR="00867422">
        <w:rPr>
          <w:lang w:val="en-US"/>
        </w:rPr>
        <w:t>bei</w:t>
      </w:r>
      <w:proofErr w:type="spellEnd"/>
      <w:r w:rsidR="00867422">
        <w:rPr>
          <w:lang w:val="en-US"/>
        </w:rPr>
        <w:t xml:space="preserve"> Meilhaus Electronic GmbH</w:t>
      </w:r>
      <w:r w:rsidRPr="00867422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2A1835" w:rsidP="006E0FE3">
      <w:pPr>
        <w:pStyle w:val="PR-Head1"/>
      </w:pPr>
      <w:r>
        <w:t>Vollautomatische, rückwirkungsfreie Topologie-Ermittlung</w:t>
      </w:r>
    </w:p>
    <w:p w:rsidR="00EF3E9B" w:rsidRPr="0031171F" w:rsidRDefault="00867422" w:rsidP="00476FA9">
      <w:pPr>
        <w:pStyle w:val="PR-Head2"/>
      </w:pPr>
      <w:r>
        <w:t xml:space="preserve">Mit dem </w:t>
      </w:r>
      <w:r w:rsidR="002A1835">
        <w:t>PROFIBUS-Qualitätst</w:t>
      </w:r>
      <w:r>
        <w:t xml:space="preserve">ester </w:t>
      </w:r>
      <w:r w:rsidR="00EA562D">
        <w:t xml:space="preserve">PB-Q ONE </w:t>
      </w:r>
      <w:r>
        <w:t xml:space="preserve">von </w:t>
      </w:r>
      <w:proofErr w:type="spellStart"/>
      <w:r>
        <w:t>Indu</w:t>
      </w:r>
      <w:proofErr w:type="spellEnd"/>
      <w:r>
        <w:t xml:space="preserve">-Sol </w:t>
      </w:r>
    </w:p>
    <w:p w:rsidR="005F45E8" w:rsidRDefault="00171CFA" w:rsidP="00060B9C">
      <w:pPr>
        <w:pStyle w:val="PR-FT"/>
        <w:rPr>
          <w:b/>
          <w:bCs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2A1835">
        <w:rPr>
          <w:b/>
        </w:rPr>
        <w:t>September</w:t>
      </w:r>
      <w:r w:rsidRPr="00084111">
        <w:rPr>
          <w:b/>
        </w:rPr>
        <w:t xml:space="preserve"> 2018 – </w:t>
      </w:r>
      <w:r>
        <w:rPr>
          <w:b/>
        </w:rPr>
        <w:t xml:space="preserve">Der </w:t>
      </w:r>
      <w:r w:rsidR="00840B95">
        <w:rPr>
          <w:b/>
        </w:rPr>
        <w:t xml:space="preserve">Profibustester </w:t>
      </w:r>
      <w:r>
        <w:rPr>
          <w:b/>
        </w:rPr>
        <w:t xml:space="preserve">PB-Q ONE ist </w:t>
      </w:r>
      <w:r w:rsidR="00840B95">
        <w:rPr>
          <w:b/>
        </w:rPr>
        <w:t>bis dato das einzige Gerät auf dem Markt, das eine</w:t>
      </w:r>
      <w:r w:rsidR="00840B95">
        <w:t xml:space="preserve"> </w:t>
      </w:r>
      <w:r w:rsidR="00840B95">
        <w:rPr>
          <w:b/>
          <w:bCs/>
        </w:rPr>
        <w:t>vollautomatische, rückwirkungsfreie</w:t>
      </w:r>
      <w:r w:rsidR="00840B95">
        <w:t xml:space="preserve"> </w:t>
      </w:r>
      <w:r w:rsidR="00840B95">
        <w:rPr>
          <w:b/>
          <w:bCs/>
        </w:rPr>
        <w:t>Erkennung der PROFIBUS-Topologie unter laufenden Produktionsbedingungen</w:t>
      </w:r>
      <w:r w:rsidR="00EA562D">
        <w:rPr>
          <w:b/>
          <w:bCs/>
        </w:rPr>
        <w:t xml:space="preserve"> bietet. </w:t>
      </w:r>
      <w:r w:rsidR="00ED6BB7">
        <w:rPr>
          <w:b/>
          <w:bCs/>
        </w:rPr>
        <w:t xml:space="preserve">Dazu wird am Anfang und am Ende des Profibussystems gemessen und </w:t>
      </w:r>
      <w:r w:rsidR="0001530C" w:rsidRPr="0001530C">
        <w:rPr>
          <w:b/>
          <w:bCs/>
        </w:rPr>
        <w:t>der PB-Q</w:t>
      </w:r>
      <w:r w:rsidR="0001530C">
        <w:rPr>
          <w:b/>
          <w:bCs/>
        </w:rPr>
        <w:t xml:space="preserve"> </w:t>
      </w:r>
      <w:r w:rsidR="0001530C" w:rsidRPr="0001530C">
        <w:rPr>
          <w:b/>
          <w:bCs/>
        </w:rPr>
        <w:t xml:space="preserve">ONE </w:t>
      </w:r>
      <w:r w:rsidR="0001530C">
        <w:rPr>
          <w:b/>
          <w:bCs/>
        </w:rPr>
        <w:t>erfasst a</w:t>
      </w:r>
      <w:r w:rsidR="0001530C" w:rsidRPr="0001530C">
        <w:rPr>
          <w:b/>
          <w:bCs/>
        </w:rPr>
        <w:t>ls Ergebnis die reale Verdrahtung aller Netzwerkteilnehmer</w:t>
      </w:r>
      <w:r w:rsidR="0001530C">
        <w:rPr>
          <w:b/>
          <w:bCs/>
        </w:rPr>
        <w:t xml:space="preserve">, wobei er </w:t>
      </w:r>
      <w:r w:rsidR="0001530C" w:rsidRPr="0001530C">
        <w:rPr>
          <w:b/>
          <w:bCs/>
        </w:rPr>
        <w:t>sogar Repeater, Messstellen und die Leitungslängen zwischen den Geräten</w:t>
      </w:r>
      <w:r w:rsidR="0001530C">
        <w:rPr>
          <w:b/>
          <w:bCs/>
        </w:rPr>
        <w:t xml:space="preserve"> </w:t>
      </w:r>
      <w:r w:rsidR="0001530C" w:rsidRPr="0001530C">
        <w:rPr>
          <w:b/>
          <w:bCs/>
        </w:rPr>
        <w:t>identifiziert.</w:t>
      </w:r>
      <w:r w:rsidR="003D666E">
        <w:rPr>
          <w:b/>
          <w:bCs/>
        </w:rPr>
        <w:t xml:space="preserve"> </w:t>
      </w:r>
      <w:r w:rsidR="003D666E">
        <w:rPr>
          <w:b/>
        </w:rPr>
        <w:t xml:space="preserve">Die Bedienung geschieht über eine mitgelieferte, intuitiv erfassbare Software und die Auswertung erfolgt in Form von übersichtlichen Berichten, die </w:t>
      </w:r>
      <w:proofErr w:type="spellStart"/>
      <w:r w:rsidR="002C0CEF">
        <w:rPr>
          <w:b/>
        </w:rPr>
        <w:t>Mess</w:t>
      </w:r>
      <w:r w:rsidR="003D666E" w:rsidRPr="003D666E">
        <w:rPr>
          <w:b/>
        </w:rPr>
        <w:t>orte</w:t>
      </w:r>
      <w:proofErr w:type="spellEnd"/>
      <w:r w:rsidR="003D666E" w:rsidRPr="003D666E">
        <w:rPr>
          <w:b/>
        </w:rPr>
        <w:t xml:space="preserve"> und Segmentstrukturen auf einen Blick ersichtlich</w:t>
      </w:r>
      <w:r w:rsidR="003D666E">
        <w:rPr>
          <w:b/>
        </w:rPr>
        <w:t xml:space="preserve"> machen.</w:t>
      </w:r>
      <w:r w:rsidR="005F45E8">
        <w:rPr>
          <w:b/>
        </w:rPr>
        <w:t xml:space="preserve"> Der</w:t>
      </w:r>
      <w:r w:rsidR="00EA562D">
        <w:rPr>
          <w:b/>
          <w:bCs/>
        </w:rPr>
        <w:t xml:space="preserve"> PB-Q ONE </w:t>
      </w:r>
      <w:r w:rsidR="005F45E8">
        <w:rPr>
          <w:b/>
          <w:bCs/>
        </w:rPr>
        <w:t xml:space="preserve">ermöglicht </w:t>
      </w:r>
      <w:r w:rsidR="00EA562D">
        <w:rPr>
          <w:b/>
          <w:bCs/>
        </w:rPr>
        <w:t xml:space="preserve">eine moderne Instandhaltung, bei der aufwendige Planung und </w:t>
      </w:r>
      <w:r w:rsidR="005F45E8">
        <w:rPr>
          <w:b/>
          <w:bCs/>
        </w:rPr>
        <w:t>herkömmliche</w:t>
      </w:r>
      <w:r w:rsidR="00EA562D">
        <w:rPr>
          <w:b/>
          <w:bCs/>
        </w:rPr>
        <w:t xml:space="preserve"> Dokumentationspflege der Vergangenheit angehören. </w:t>
      </w:r>
    </w:p>
    <w:p w:rsidR="00E25F7F" w:rsidRDefault="00D73329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>Der PB-Q ONE ist ein Mess- und Diagnosewerkzeug, das speziell für Ab- und Inbetriebnahme, Wartung und Service sowie Fehlersuche in PROFIBUS-Netzwerken entwickelt wurde. Das Gerät beeindruckt durch die v</w:t>
      </w:r>
      <w:r w:rsidRPr="00D73329">
        <w:rPr>
          <w:sz w:val="22"/>
          <w:szCs w:val="22"/>
        </w:rPr>
        <w:t xml:space="preserve">ollautomatische </w:t>
      </w:r>
      <w:proofErr w:type="spellStart"/>
      <w:r w:rsidRPr="00D73329">
        <w:rPr>
          <w:sz w:val="22"/>
          <w:szCs w:val="22"/>
        </w:rPr>
        <w:t>Topologieerkennung</w:t>
      </w:r>
      <w:proofErr w:type="spellEnd"/>
      <w:r w:rsidRPr="00D73329">
        <w:rPr>
          <w:sz w:val="22"/>
          <w:szCs w:val="22"/>
        </w:rPr>
        <w:t xml:space="preserve"> im laufenden Betrieb</w:t>
      </w:r>
      <w:r>
        <w:rPr>
          <w:sz w:val="22"/>
          <w:szCs w:val="22"/>
        </w:rPr>
        <w:t xml:space="preserve">, die intuitive Bedienung </w:t>
      </w:r>
      <w:r w:rsidR="00E53D3B">
        <w:rPr>
          <w:sz w:val="22"/>
          <w:szCs w:val="22"/>
        </w:rPr>
        <w:t xml:space="preserve">sowie eine vollständige </w:t>
      </w:r>
      <w:r w:rsidR="00CB02D3">
        <w:rPr>
          <w:sz w:val="22"/>
          <w:szCs w:val="22"/>
        </w:rPr>
        <w:t xml:space="preserve">Bewertung der </w:t>
      </w:r>
      <w:r w:rsidR="00E53D3B">
        <w:rPr>
          <w:sz w:val="22"/>
          <w:szCs w:val="22"/>
        </w:rPr>
        <w:t>physikalische</w:t>
      </w:r>
      <w:r w:rsidR="00CB02D3">
        <w:rPr>
          <w:sz w:val="22"/>
          <w:szCs w:val="22"/>
        </w:rPr>
        <w:t>n und logischen Übertragungsqualität des Busses</w:t>
      </w:r>
      <w:r w:rsidR="00E53D3B">
        <w:rPr>
          <w:sz w:val="22"/>
          <w:szCs w:val="22"/>
        </w:rPr>
        <w:t xml:space="preserve">. </w:t>
      </w:r>
      <w:r w:rsidR="00CB02D3">
        <w:rPr>
          <w:sz w:val="22"/>
          <w:szCs w:val="22"/>
        </w:rPr>
        <w:t xml:space="preserve">Die Messergebnisse werden präzise und in Sekundenschnelle geliefert und außerdem so übersichtlich dargestellt, dass sie leicht erfasst und schnell ausgewertet werden können. </w:t>
      </w:r>
      <w:r w:rsidR="00B82CC2">
        <w:rPr>
          <w:sz w:val="22"/>
          <w:szCs w:val="22"/>
        </w:rPr>
        <w:t xml:space="preserve">Der Anschluss an das Netzwerk erfolgt über einen 9-poligen Sub-D-Stecker, der Anschluss an den PC – ebenso wie die Versorgung </w:t>
      </w:r>
      <w:r w:rsidR="009B1470">
        <w:rPr>
          <w:sz w:val="22"/>
          <w:szCs w:val="22"/>
        </w:rPr>
        <w:t xml:space="preserve">– </w:t>
      </w:r>
      <w:r w:rsidR="00B82CC2">
        <w:rPr>
          <w:sz w:val="22"/>
          <w:szCs w:val="22"/>
        </w:rPr>
        <w:t>erfolgt über USB 2.0</w:t>
      </w:r>
      <w:r w:rsidR="00B82CC2" w:rsidRPr="004549AA">
        <w:rPr>
          <w:sz w:val="22"/>
          <w:szCs w:val="22"/>
        </w:rPr>
        <w:t>.</w:t>
      </w:r>
      <w:r w:rsidR="00B82CC2">
        <w:rPr>
          <w:sz w:val="22"/>
          <w:szCs w:val="22"/>
        </w:rPr>
        <w:t xml:space="preserve"> </w:t>
      </w:r>
      <w:r w:rsidR="00570DE3">
        <w:rPr>
          <w:sz w:val="22"/>
          <w:szCs w:val="22"/>
        </w:rPr>
        <w:t xml:space="preserve">Die Übertragungsrate </w:t>
      </w:r>
      <w:r w:rsidR="00294FF7">
        <w:rPr>
          <w:sz w:val="22"/>
          <w:szCs w:val="22"/>
        </w:rPr>
        <w:t xml:space="preserve">des Gerätes </w:t>
      </w:r>
      <w:r w:rsidR="00B82CC2">
        <w:rPr>
          <w:sz w:val="22"/>
          <w:szCs w:val="22"/>
        </w:rPr>
        <w:t>beläuft sich auf</w:t>
      </w:r>
      <w:r w:rsidR="00294FF7">
        <w:rPr>
          <w:sz w:val="22"/>
          <w:szCs w:val="22"/>
        </w:rPr>
        <w:t xml:space="preserve"> 9,6 </w:t>
      </w:r>
      <w:proofErr w:type="spellStart"/>
      <w:r w:rsidR="00294FF7">
        <w:rPr>
          <w:sz w:val="22"/>
          <w:szCs w:val="22"/>
        </w:rPr>
        <w:t>kBit</w:t>
      </w:r>
      <w:proofErr w:type="spellEnd"/>
      <w:r w:rsidR="00294FF7">
        <w:rPr>
          <w:sz w:val="22"/>
          <w:szCs w:val="22"/>
        </w:rPr>
        <w:t>/s…12 MBit/s. Seine Abmessungen betragen 60 x 117 x 35 (</w:t>
      </w:r>
      <w:proofErr w:type="spellStart"/>
      <w:r w:rsidR="00294FF7">
        <w:rPr>
          <w:sz w:val="22"/>
          <w:szCs w:val="22"/>
        </w:rPr>
        <w:t>HxBxT</w:t>
      </w:r>
      <w:proofErr w:type="spellEnd"/>
      <w:r w:rsidR="00294FF7">
        <w:rPr>
          <w:sz w:val="22"/>
          <w:szCs w:val="22"/>
        </w:rPr>
        <w:t xml:space="preserve">, mm). </w:t>
      </w:r>
      <w:bookmarkStart w:id="0" w:name="_GoBack"/>
      <w:bookmarkEnd w:id="0"/>
    </w:p>
    <w:p w:rsidR="000D1B2E" w:rsidRDefault="001E4A3A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Weitere Informationen zur Topologie-Erstellung, der einfachen Bedienung und den Diagnose-Ergebnissen </w:t>
      </w:r>
      <w:r w:rsidR="001379CC">
        <w:rPr>
          <w:sz w:val="22"/>
          <w:szCs w:val="22"/>
        </w:rPr>
        <w:t>gibt ein kurzes</w:t>
      </w:r>
      <w:r>
        <w:rPr>
          <w:sz w:val="22"/>
          <w:szCs w:val="22"/>
        </w:rPr>
        <w:t xml:space="preserve"> </w:t>
      </w:r>
      <w:r w:rsidR="000D1B2E" w:rsidRPr="001E4A3A">
        <w:rPr>
          <w:b/>
          <w:sz w:val="22"/>
          <w:szCs w:val="22"/>
        </w:rPr>
        <w:t>YouTube</w:t>
      </w:r>
      <w:r w:rsidRPr="001E4A3A">
        <w:rPr>
          <w:b/>
          <w:sz w:val="22"/>
          <w:szCs w:val="22"/>
        </w:rPr>
        <w:t>-Video</w:t>
      </w:r>
      <w:r>
        <w:rPr>
          <w:sz w:val="22"/>
          <w:szCs w:val="22"/>
        </w:rPr>
        <w:t xml:space="preserve"> unter folgendem Link:</w:t>
      </w:r>
      <w:r w:rsidR="000D1B2E">
        <w:rPr>
          <w:sz w:val="22"/>
          <w:szCs w:val="22"/>
        </w:rPr>
        <w:t xml:space="preserve"> </w:t>
      </w:r>
      <w:hyperlink r:id="rId7" w:history="1">
        <w:r w:rsidR="000D1B2E">
          <w:rPr>
            <w:rStyle w:val="Hyperlink"/>
            <w:sz w:val="22"/>
            <w:szCs w:val="22"/>
          </w:rPr>
          <w:t>www.meilhaus.de/pb-q-one</w:t>
        </w:r>
      </w:hyperlink>
    </w:p>
    <w:p w:rsidR="005F45E8" w:rsidRDefault="001E4A3A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ist der PB-Q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8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Er kann </w:t>
      </w:r>
      <w:r w:rsidR="00154D5F">
        <w:rPr>
          <w:sz w:val="22"/>
          <w:szCs w:val="22"/>
        </w:rPr>
        <w:t xml:space="preserve">einzeln oder zusammen mit dem PROFIBUS Diagnose-Koffer </w:t>
      </w:r>
      <w:r w:rsidR="00262F28">
        <w:rPr>
          <w:sz w:val="22"/>
          <w:szCs w:val="22"/>
        </w:rPr>
        <w:t xml:space="preserve">III </w:t>
      </w:r>
      <w:r w:rsidR="00154D5F">
        <w:rPr>
          <w:sz w:val="22"/>
          <w:szCs w:val="22"/>
        </w:rPr>
        <w:t xml:space="preserve">als Komplett-Paket erworben werden. </w:t>
      </w:r>
      <w:r w:rsidR="00262F28">
        <w:rPr>
          <w:sz w:val="22"/>
          <w:szCs w:val="22"/>
        </w:rPr>
        <w:t>Das Komplett-Paket</w:t>
      </w:r>
      <w:r w:rsidR="00154D5F">
        <w:rPr>
          <w:sz w:val="22"/>
          <w:szCs w:val="22"/>
        </w:rPr>
        <w:t xml:space="preserve"> beinh</w:t>
      </w:r>
      <w:r w:rsidR="00262F28">
        <w:rPr>
          <w:sz w:val="22"/>
          <w:szCs w:val="22"/>
        </w:rPr>
        <w:t xml:space="preserve">altet alle </w:t>
      </w:r>
      <w:r w:rsidR="00262F28">
        <w:rPr>
          <w:sz w:val="22"/>
          <w:szCs w:val="22"/>
        </w:rPr>
        <w:lastRenderedPageBreak/>
        <w:t>wichtigen</w:t>
      </w:r>
      <w:r w:rsidR="00154D5F">
        <w:rPr>
          <w:sz w:val="22"/>
          <w:szCs w:val="22"/>
        </w:rPr>
        <w:t xml:space="preserve"> </w:t>
      </w:r>
      <w:proofErr w:type="spellStart"/>
      <w:r w:rsidR="00262F28">
        <w:rPr>
          <w:sz w:val="22"/>
          <w:szCs w:val="22"/>
        </w:rPr>
        <w:t>Indu</w:t>
      </w:r>
      <w:proofErr w:type="spellEnd"/>
      <w:r w:rsidR="00262F28">
        <w:rPr>
          <w:sz w:val="22"/>
          <w:szCs w:val="22"/>
        </w:rPr>
        <w:t>-Sol Diagnose-Geräte</w:t>
      </w:r>
      <w:r w:rsidR="00154D5F">
        <w:rPr>
          <w:sz w:val="22"/>
          <w:szCs w:val="22"/>
        </w:rPr>
        <w:t>:</w:t>
      </w:r>
      <w:r w:rsidR="00262F28">
        <w:rPr>
          <w:sz w:val="22"/>
          <w:szCs w:val="22"/>
        </w:rPr>
        <w:t xml:space="preserve"> </w:t>
      </w:r>
      <w:r w:rsidR="00262F28" w:rsidRPr="00262F28">
        <w:rPr>
          <w:sz w:val="22"/>
          <w:szCs w:val="22"/>
        </w:rPr>
        <w:t>PROFIBUS-Tester PB-Q ONE</w:t>
      </w:r>
      <w:r w:rsidR="00262F28">
        <w:rPr>
          <w:sz w:val="22"/>
          <w:szCs w:val="22"/>
        </w:rPr>
        <w:t xml:space="preserve">, </w:t>
      </w:r>
      <w:r w:rsidR="00262F28" w:rsidRPr="00262F28">
        <w:rPr>
          <w:sz w:val="22"/>
          <w:szCs w:val="22"/>
        </w:rPr>
        <w:t xml:space="preserve">Leitungstester </w:t>
      </w:r>
      <w:proofErr w:type="spellStart"/>
      <w:r w:rsidR="00262F28" w:rsidRPr="00262F28">
        <w:rPr>
          <w:sz w:val="22"/>
          <w:szCs w:val="22"/>
        </w:rPr>
        <w:t>PROFtest</w:t>
      </w:r>
      <w:proofErr w:type="spellEnd"/>
      <w:r w:rsidR="00262F28" w:rsidRPr="00262F28">
        <w:rPr>
          <w:sz w:val="22"/>
          <w:szCs w:val="22"/>
        </w:rPr>
        <w:t xml:space="preserve"> II XL</w:t>
      </w:r>
      <w:r w:rsidR="00262F28">
        <w:rPr>
          <w:sz w:val="22"/>
          <w:szCs w:val="22"/>
        </w:rPr>
        <w:t xml:space="preserve">, </w:t>
      </w:r>
      <w:proofErr w:type="spellStart"/>
      <w:r w:rsidR="00262F28" w:rsidRPr="00262F28">
        <w:rPr>
          <w:sz w:val="22"/>
          <w:szCs w:val="22"/>
        </w:rPr>
        <w:t>Leckstrom</w:t>
      </w:r>
      <w:proofErr w:type="spellEnd"/>
      <w:r w:rsidR="00262F28" w:rsidRPr="00262F28">
        <w:rPr>
          <w:sz w:val="22"/>
          <w:szCs w:val="22"/>
        </w:rPr>
        <w:t xml:space="preserve">-Messzange </w:t>
      </w:r>
      <w:proofErr w:type="spellStart"/>
      <w:r w:rsidR="00262F28" w:rsidRPr="00262F28">
        <w:rPr>
          <w:sz w:val="22"/>
          <w:szCs w:val="22"/>
        </w:rPr>
        <w:t>EMCheck</w:t>
      </w:r>
      <w:proofErr w:type="spellEnd"/>
      <w:r w:rsidR="00262F28" w:rsidRPr="00262F28">
        <w:rPr>
          <w:sz w:val="22"/>
          <w:szCs w:val="22"/>
        </w:rPr>
        <w:t xml:space="preserve"> LSMZ I</w:t>
      </w:r>
      <w:r w:rsidR="00262F28">
        <w:rPr>
          <w:sz w:val="22"/>
          <w:szCs w:val="22"/>
        </w:rPr>
        <w:t xml:space="preserve">, </w:t>
      </w:r>
      <w:r w:rsidR="00262F28" w:rsidRPr="00262F28">
        <w:rPr>
          <w:sz w:val="22"/>
          <w:szCs w:val="22"/>
        </w:rPr>
        <w:t xml:space="preserve">Dezentraler Datensammler PROFIBUS </w:t>
      </w:r>
      <w:proofErr w:type="spellStart"/>
      <w:r w:rsidR="00262F28" w:rsidRPr="00262F28">
        <w:rPr>
          <w:sz w:val="22"/>
          <w:szCs w:val="22"/>
        </w:rPr>
        <w:t>INspektor</w:t>
      </w:r>
      <w:proofErr w:type="spellEnd"/>
      <w:r w:rsidR="00262F28" w:rsidRPr="00262F28">
        <w:rPr>
          <w:sz w:val="22"/>
          <w:szCs w:val="22"/>
        </w:rPr>
        <w:t xml:space="preserve"> NT</w:t>
      </w:r>
      <w:r w:rsidR="00262F28">
        <w:rPr>
          <w:sz w:val="22"/>
          <w:szCs w:val="22"/>
        </w:rPr>
        <w:t xml:space="preserve">, </w:t>
      </w:r>
      <w:r w:rsidR="00262F28" w:rsidRPr="00262F28">
        <w:rPr>
          <w:sz w:val="22"/>
          <w:szCs w:val="22"/>
        </w:rPr>
        <w:t>aktives Programmier-Kabel</w:t>
      </w:r>
      <w:r w:rsidR="00975213">
        <w:rPr>
          <w:sz w:val="22"/>
          <w:szCs w:val="22"/>
        </w:rPr>
        <w:t xml:space="preserve"> </w:t>
      </w:r>
      <w:r w:rsidR="00975213" w:rsidRPr="00262F28">
        <w:rPr>
          <w:sz w:val="22"/>
          <w:szCs w:val="22"/>
        </w:rPr>
        <w:t>APKA II</w:t>
      </w:r>
      <w:r w:rsidR="00262F28">
        <w:rPr>
          <w:sz w:val="22"/>
          <w:szCs w:val="22"/>
        </w:rPr>
        <w:t xml:space="preserve">, </w:t>
      </w:r>
      <w:proofErr w:type="spellStart"/>
      <w:r w:rsidR="00262F28" w:rsidRPr="00262F28">
        <w:rPr>
          <w:sz w:val="22"/>
          <w:szCs w:val="22"/>
        </w:rPr>
        <w:t>Steckernetzteil</w:t>
      </w:r>
      <w:proofErr w:type="spellEnd"/>
      <w:r w:rsidR="00262F28" w:rsidRPr="00262F28">
        <w:rPr>
          <w:sz w:val="22"/>
          <w:szCs w:val="22"/>
        </w:rPr>
        <w:t xml:space="preserve"> 24 V/1,25 A</w:t>
      </w:r>
      <w:r w:rsidR="00262F28">
        <w:rPr>
          <w:sz w:val="22"/>
          <w:szCs w:val="22"/>
        </w:rPr>
        <w:t xml:space="preserve">, </w:t>
      </w:r>
      <w:r w:rsidR="00262F28" w:rsidRPr="00262F28">
        <w:rPr>
          <w:sz w:val="22"/>
          <w:szCs w:val="22"/>
        </w:rPr>
        <w:t>Transportkoffer</w:t>
      </w:r>
      <w:r w:rsidR="00262F28">
        <w:rPr>
          <w:sz w:val="22"/>
          <w:szCs w:val="22"/>
        </w:rPr>
        <w:t xml:space="preserve">. </w:t>
      </w:r>
      <w:r w:rsidR="00401780" w:rsidRPr="00401780">
        <w:rPr>
          <w:sz w:val="22"/>
          <w:szCs w:val="22"/>
        </w:rPr>
        <w:t xml:space="preserve">Meilhaus Electronic liefert weitere Produkte von </w:t>
      </w:r>
      <w:proofErr w:type="spellStart"/>
      <w:r w:rsidR="00401780" w:rsidRPr="00401780">
        <w:rPr>
          <w:sz w:val="22"/>
          <w:szCs w:val="22"/>
        </w:rPr>
        <w:t>Indu</w:t>
      </w:r>
      <w:proofErr w:type="spellEnd"/>
      <w:r w:rsidR="00401780" w:rsidRPr="00401780">
        <w:rPr>
          <w:sz w:val="22"/>
          <w:szCs w:val="22"/>
        </w:rPr>
        <w:t>-Sol für die Analyse und Überwachung von PROFIBUS- und PROFINET-Systemen sowie zum Aufspüren elektromagnetischer Stör</w:t>
      </w:r>
      <w:r w:rsidR="00401780">
        <w:rPr>
          <w:sz w:val="22"/>
          <w:szCs w:val="22"/>
        </w:rPr>
        <w:t>größen entlang der Leitungswege</w:t>
      </w:r>
      <w:r w:rsidR="00401780" w:rsidRPr="00401780">
        <w:rPr>
          <w:sz w:val="22"/>
          <w:szCs w:val="22"/>
        </w:rPr>
        <w:t xml:space="preserve"> in industriellen Produktionssystemen.</w:t>
      </w:r>
      <w:r w:rsidR="00401780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9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10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1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2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3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9B1470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60B9C"/>
    <w:rsid w:val="00092E10"/>
    <w:rsid w:val="000D1B2E"/>
    <w:rsid w:val="000D22FA"/>
    <w:rsid w:val="001379CC"/>
    <w:rsid w:val="00154D5F"/>
    <w:rsid w:val="00171CFA"/>
    <w:rsid w:val="0018149A"/>
    <w:rsid w:val="001C2236"/>
    <w:rsid w:val="001E0D93"/>
    <w:rsid w:val="001E4A3A"/>
    <w:rsid w:val="00227898"/>
    <w:rsid w:val="00253B49"/>
    <w:rsid w:val="00262F28"/>
    <w:rsid w:val="00294FF7"/>
    <w:rsid w:val="002A1835"/>
    <w:rsid w:val="002A4D2F"/>
    <w:rsid w:val="002B01BB"/>
    <w:rsid w:val="002C09CF"/>
    <w:rsid w:val="002C0CEF"/>
    <w:rsid w:val="002E6F10"/>
    <w:rsid w:val="0031171F"/>
    <w:rsid w:val="00347520"/>
    <w:rsid w:val="003B695F"/>
    <w:rsid w:val="003D2787"/>
    <w:rsid w:val="003D666E"/>
    <w:rsid w:val="00401780"/>
    <w:rsid w:val="004219CB"/>
    <w:rsid w:val="004302E7"/>
    <w:rsid w:val="0043156D"/>
    <w:rsid w:val="004379C5"/>
    <w:rsid w:val="004549AA"/>
    <w:rsid w:val="00457CFB"/>
    <w:rsid w:val="00476FA9"/>
    <w:rsid w:val="00480830"/>
    <w:rsid w:val="00485FD7"/>
    <w:rsid w:val="004B34FF"/>
    <w:rsid w:val="004F5DCB"/>
    <w:rsid w:val="005122B3"/>
    <w:rsid w:val="0052379D"/>
    <w:rsid w:val="00555DFC"/>
    <w:rsid w:val="00570DE3"/>
    <w:rsid w:val="005A2A05"/>
    <w:rsid w:val="005B7A1C"/>
    <w:rsid w:val="005C6229"/>
    <w:rsid w:val="005E626D"/>
    <w:rsid w:val="005F3647"/>
    <w:rsid w:val="005F45E8"/>
    <w:rsid w:val="005F5290"/>
    <w:rsid w:val="005F5BB5"/>
    <w:rsid w:val="00632AAD"/>
    <w:rsid w:val="00682BDB"/>
    <w:rsid w:val="00694DAF"/>
    <w:rsid w:val="006D0EFC"/>
    <w:rsid w:val="006E0FE3"/>
    <w:rsid w:val="006F75D0"/>
    <w:rsid w:val="00711D80"/>
    <w:rsid w:val="00743C89"/>
    <w:rsid w:val="0077784B"/>
    <w:rsid w:val="0078382D"/>
    <w:rsid w:val="007A6E0D"/>
    <w:rsid w:val="007A7D33"/>
    <w:rsid w:val="007B028F"/>
    <w:rsid w:val="008016C4"/>
    <w:rsid w:val="008151EF"/>
    <w:rsid w:val="00821DF0"/>
    <w:rsid w:val="00840B95"/>
    <w:rsid w:val="00867422"/>
    <w:rsid w:val="0089120E"/>
    <w:rsid w:val="008B1599"/>
    <w:rsid w:val="008B21FC"/>
    <w:rsid w:val="008B3F74"/>
    <w:rsid w:val="008C1DFA"/>
    <w:rsid w:val="008E3F02"/>
    <w:rsid w:val="00924AFA"/>
    <w:rsid w:val="00926C86"/>
    <w:rsid w:val="009446BF"/>
    <w:rsid w:val="00955DA9"/>
    <w:rsid w:val="009733B5"/>
    <w:rsid w:val="00975213"/>
    <w:rsid w:val="00991328"/>
    <w:rsid w:val="009B1470"/>
    <w:rsid w:val="009C425B"/>
    <w:rsid w:val="00A45DA5"/>
    <w:rsid w:val="00A628C5"/>
    <w:rsid w:val="00A64EA8"/>
    <w:rsid w:val="00A736DE"/>
    <w:rsid w:val="00A849A3"/>
    <w:rsid w:val="00AC594F"/>
    <w:rsid w:val="00AD0D6F"/>
    <w:rsid w:val="00B01265"/>
    <w:rsid w:val="00B245B4"/>
    <w:rsid w:val="00B25EB2"/>
    <w:rsid w:val="00B44ED4"/>
    <w:rsid w:val="00B82CC2"/>
    <w:rsid w:val="00C145C8"/>
    <w:rsid w:val="00C474C8"/>
    <w:rsid w:val="00C60D5B"/>
    <w:rsid w:val="00CA09ED"/>
    <w:rsid w:val="00CB02D3"/>
    <w:rsid w:val="00CC08F8"/>
    <w:rsid w:val="00D26535"/>
    <w:rsid w:val="00D370BA"/>
    <w:rsid w:val="00D5214F"/>
    <w:rsid w:val="00D622E6"/>
    <w:rsid w:val="00D73329"/>
    <w:rsid w:val="00D76B6D"/>
    <w:rsid w:val="00D90C67"/>
    <w:rsid w:val="00DB2A4E"/>
    <w:rsid w:val="00E25F7F"/>
    <w:rsid w:val="00E30B2D"/>
    <w:rsid w:val="00E538D5"/>
    <w:rsid w:val="00E53D3B"/>
    <w:rsid w:val="00E81723"/>
    <w:rsid w:val="00E84553"/>
    <w:rsid w:val="00EA562D"/>
    <w:rsid w:val="00ED6BB7"/>
    <w:rsid w:val="00EF0DD1"/>
    <w:rsid w:val="00EF3E9B"/>
    <w:rsid w:val="00FC55B6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/pb-q-one.htm" TargetMode="External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3" TargetMode="External"/><Relationship Id="rId11" Type="http://schemas.openxmlformats.org/officeDocument/2006/relationships/hyperlink" Target="mailto:m.dallmayer@meilhaus.d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Ecadem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3B56-7DB8-4CC2-8266-B83C907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22</cp:revision>
  <cp:lastPrinted>2018-03-07T09:44:00Z</cp:lastPrinted>
  <dcterms:created xsi:type="dcterms:W3CDTF">2018-08-08T08:33:00Z</dcterms:created>
  <dcterms:modified xsi:type="dcterms:W3CDTF">2018-08-09T08:59:00Z</dcterms:modified>
</cp:coreProperties>
</file>