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9C7553" w:rsidRDefault="0031171F" w:rsidP="00682BDB">
      <w:pPr>
        <w:pStyle w:val="PR-Head"/>
      </w:pPr>
      <w:r w:rsidRPr="009C7553">
        <w:drawing>
          <wp:anchor distT="0" distB="0" distL="114300" distR="114300" simplePos="0" relativeHeight="251658240" behindDoc="0" locked="0" layoutInCell="1" allowOverlap="1">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66F29">
        <w:t xml:space="preserve"> </w:t>
      </w:r>
      <w:r w:rsidR="006E0FE3" w:rsidRPr="009C7553">
        <w:t>Pressemeldung</w:t>
      </w:r>
    </w:p>
    <w:p w:rsidR="0031171F" w:rsidRPr="009C7553" w:rsidRDefault="006E0FE3" w:rsidP="006E0FE3">
      <w:pPr>
        <w:pStyle w:val="PR-Info1"/>
      </w:pPr>
      <w:r w:rsidRPr="009C7553">
        <w:rPr>
          <w:b/>
        </w:rPr>
        <w:t>Datum</w:t>
      </w:r>
      <w:r w:rsidR="0031171F" w:rsidRPr="009C7553">
        <w:rPr>
          <w:b/>
        </w:rPr>
        <w:t>:</w:t>
      </w:r>
      <w:r w:rsidR="0031171F" w:rsidRPr="009C7553">
        <w:tab/>
      </w:r>
      <w:r w:rsidR="00C30D42">
        <w:t>Juni</w:t>
      </w:r>
      <w:r w:rsidR="00A574D0">
        <w:t xml:space="preserve"> 2020</w:t>
      </w:r>
    </w:p>
    <w:p w:rsidR="0031171F" w:rsidRPr="009C7553" w:rsidRDefault="006E0FE3" w:rsidP="006E0FE3">
      <w:pPr>
        <w:pStyle w:val="PR-Info1"/>
      </w:pPr>
      <w:r w:rsidRPr="009C7553">
        <w:rPr>
          <w:b/>
        </w:rPr>
        <w:t>Text/</w:t>
      </w:r>
      <w:r w:rsidR="0031171F" w:rsidRPr="009C7553">
        <w:rPr>
          <w:b/>
        </w:rPr>
        <w:t>Bilder</w:t>
      </w:r>
      <w:r w:rsidRPr="009C7553">
        <w:rPr>
          <w:b/>
        </w:rPr>
        <w:t xml:space="preserve"> online</w:t>
      </w:r>
      <w:r w:rsidR="0031171F" w:rsidRPr="009C7553">
        <w:rPr>
          <w:b/>
        </w:rPr>
        <w:t>:</w:t>
      </w:r>
      <w:r w:rsidR="0031171F" w:rsidRPr="009C7553">
        <w:tab/>
      </w:r>
      <w:hyperlink r:id="rId7" w:history="1">
        <w:r w:rsidR="00CD2B10">
          <w:rPr>
            <w:rStyle w:val="Hyperlink"/>
          </w:rPr>
          <w:t>https://www.meilhaus.de/infos/news/presse/2020-q2</w:t>
        </w:r>
      </w:hyperlink>
      <w:r w:rsidR="00007979" w:rsidRPr="009C7553">
        <w:br/>
      </w:r>
      <w:r w:rsidR="004647BD">
        <w:t>PR19</w:t>
      </w:r>
      <w:r w:rsidR="00BE1251" w:rsidRPr="00BE1251">
        <w:t>-2020-PeakTech-Sortiment</w:t>
      </w:r>
      <w:r w:rsidR="00007979" w:rsidRPr="009C7553">
        <w:t>.docx</w:t>
      </w:r>
      <w:r w:rsidR="00007979" w:rsidRPr="009C7553">
        <w:br/>
      </w:r>
      <w:r w:rsidR="004647BD">
        <w:t>PR19</w:t>
      </w:r>
      <w:r w:rsidR="00BE1251" w:rsidRPr="00BE1251">
        <w:t>-2020-PeakTech-Sortiment</w:t>
      </w:r>
      <w:r w:rsidR="00007979" w:rsidRPr="009C7553">
        <w:t>.jpg</w:t>
      </w:r>
      <w:r w:rsidR="00007979" w:rsidRPr="009C7553">
        <w:br/>
      </w:r>
      <w:r w:rsidR="004647BD">
        <w:t>PR19</w:t>
      </w:r>
      <w:bookmarkStart w:id="0" w:name="_GoBack"/>
      <w:bookmarkEnd w:id="0"/>
      <w:r w:rsidR="00BE1251" w:rsidRPr="00BE1251">
        <w:t>-2020-PeakTech-Sortiment</w:t>
      </w:r>
      <w:r w:rsidR="00007979" w:rsidRPr="009C7553">
        <w:t>.jpg</w:t>
      </w:r>
    </w:p>
    <w:p w:rsidR="0031171F" w:rsidRPr="00455B06" w:rsidRDefault="0031171F" w:rsidP="006E0FE3">
      <w:pPr>
        <w:pStyle w:val="PR-Info1"/>
        <w:rPr>
          <w:lang w:val="en-US"/>
        </w:rPr>
      </w:pPr>
      <w:proofErr w:type="spellStart"/>
      <w:r w:rsidRPr="00455B06">
        <w:rPr>
          <w:b/>
          <w:lang w:val="en-US"/>
        </w:rPr>
        <w:t>Thema</w:t>
      </w:r>
      <w:proofErr w:type="spellEnd"/>
      <w:r w:rsidRPr="00455B06">
        <w:rPr>
          <w:b/>
          <w:lang w:val="en-US"/>
        </w:rPr>
        <w:t>/Subject:</w:t>
      </w:r>
      <w:r w:rsidRPr="00455B06">
        <w:rPr>
          <w:lang w:val="en-US"/>
        </w:rPr>
        <w:tab/>
      </w:r>
      <w:proofErr w:type="spellStart"/>
      <w:r w:rsidR="00BE1251">
        <w:rPr>
          <w:lang w:val="en-US"/>
        </w:rPr>
        <w:t>PeakTech-Sortiment</w:t>
      </w:r>
      <w:proofErr w:type="spellEnd"/>
      <w:r w:rsidR="00155080">
        <w:rPr>
          <w:lang w:val="en-US"/>
        </w:rPr>
        <w:t xml:space="preserve"> </w:t>
      </w:r>
      <w:proofErr w:type="spellStart"/>
      <w:r w:rsidR="005E31DB" w:rsidRPr="00455B06">
        <w:rPr>
          <w:lang w:val="en-US"/>
        </w:rPr>
        <w:t>b</w:t>
      </w:r>
      <w:r w:rsidR="00867422" w:rsidRPr="00455B06">
        <w:rPr>
          <w:lang w:val="en-US"/>
        </w:rPr>
        <w:t>ei</w:t>
      </w:r>
      <w:proofErr w:type="spellEnd"/>
      <w:r w:rsidR="00867422" w:rsidRPr="00455B06">
        <w:rPr>
          <w:lang w:val="en-US"/>
        </w:rPr>
        <w:t xml:space="preserve"> Meilhaus Electronic GmbH</w:t>
      </w:r>
      <w:r w:rsidRPr="00455B06">
        <w:rPr>
          <w:lang w:val="en-US"/>
        </w:rPr>
        <w:t>.</w:t>
      </w:r>
    </w:p>
    <w:p w:rsidR="006E0FE3" w:rsidRPr="009C7553" w:rsidRDefault="006E0FE3" w:rsidP="006E0FE3">
      <w:pPr>
        <w:pStyle w:val="PR-Info1"/>
      </w:pPr>
      <w:r w:rsidRPr="009C7553">
        <w:rPr>
          <w:b/>
        </w:rPr>
        <w:t>Sperrfrist:</w:t>
      </w:r>
      <w:r w:rsidRPr="009C7553">
        <w:tab/>
        <w:t>-</w:t>
      </w:r>
    </w:p>
    <w:p w:rsidR="002A1835" w:rsidRPr="00927361" w:rsidRDefault="00B84912" w:rsidP="006E0FE3">
      <w:pPr>
        <w:pStyle w:val="PR-Head1"/>
        <w:rPr>
          <w:lang w:val="en-US"/>
        </w:rPr>
      </w:pPr>
      <w:proofErr w:type="spellStart"/>
      <w:r>
        <w:rPr>
          <w:lang w:val="en-US"/>
        </w:rPr>
        <w:t>Neues</w:t>
      </w:r>
      <w:proofErr w:type="spellEnd"/>
      <w:r>
        <w:rPr>
          <w:lang w:val="en-US"/>
        </w:rPr>
        <w:t xml:space="preserve"> </w:t>
      </w:r>
      <w:proofErr w:type="spellStart"/>
      <w:r>
        <w:rPr>
          <w:lang w:val="en-US"/>
        </w:rPr>
        <w:t>Produktsortiment</w:t>
      </w:r>
      <w:proofErr w:type="spellEnd"/>
      <w:r>
        <w:rPr>
          <w:lang w:val="en-US"/>
        </w:rPr>
        <w:t xml:space="preserve"> </w:t>
      </w:r>
      <w:proofErr w:type="spellStart"/>
      <w:r>
        <w:rPr>
          <w:lang w:val="en-US"/>
        </w:rPr>
        <w:t>bei</w:t>
      </w:r>
      <w:proofErr w:type="spellEnd"/>
      <w:r>
        <w:rPr>
          <w:lang w:val="en-US"/>
        </w:rPr>
        <w:t xml:space="preserve"> Meilhaus</w:t>
      </w:r>
      <w:r w:rsidR="00DF0F49">
        <w:rPr>
          <w:lang w:val="en-US"/>
        </w:rPr>
        <w:t xml:space="preserve"> Electronic</w:t>
      </w:r>
    </w:p>
    <w:p w:rsidR="00EF3E9B" w:rsidRPr="009C7553" w:rsidRDefault="00B84912" w:rsidP="00476FA9">
      <w:pPr>
        <w:pStyle w:val="PR-Head2"/>
      </w:pPr>
      <w:proofErr w:type="spellStart"/>
      <w:r>
        <w:t>PeakTech</w:t>
      </w:r>
      <w:proofErr w:type="spellEnd"/>
      <w:r>
        <w:t xml:space="preserve"> Prüf- und Messtechnik </w:t>
      </w:r>
    </w:p>
    <w:p w:rsidR="00DF1C18" w:rsidRDefault="00116270" w:rsidP="00F113FB">
      <w:pPr>
        <w:pStyle w:val="PR-FT"/>
        <w:rPr>
          <w:b/>
        </w:rPr>
      </w:pPr>
      <w:proofErr w:type="spellStart"/>
      <w:r w:rsidRPr="009C7553">
        <w:rPr>
          <w:b/>
        </w:rPr>
        <w:t>Alling</w:t>
      </w:r>
      <w:proofErr w:type="spellEnd"/>
      <w:r w:rsidRPr="009C7553">
        <w:rPr>
          <w:b/>
        </w:rPr>
        <w:t xml:space="preserve">, </w:t>
      </w:r>
      <w:r w:rsidR="00C30D42">
        <w:rPr>
          <w:b/>
        </w:rPr>
        <w:t>Juni</w:t>
      </w:r>
      <w:r w:rsidR="00A574D0">
        <w:rPr>
          <w:b/>
        </w:rPr>
        <w:t xml:space="preserve"> 2020</w:t>
      </w:r>
      <w:r w:rsidR="00B033E5">
        <w:rPr>
          <w:b/>
        </w:rPr>
        <w:t xml:space="preserve"> – </w:t>
      </w:r>
      <w:r w:rsidR="006B1A9B">
        <w:rPr>
          <w:b/>
        </w:rPr>
        <w:t xml:space="preserve">Die deutsche Firma </w:t>
      </w:r>
      <w:proofErr w:type="spellStart"/>
      <w:r w:rsidR="006B1A9B">
        <w:rPr>
          <w:b/>
        </w:rPr>
        <w:t>PeakTech</w:t>
      </w:r>
      <w:proofErr w:type="spellEnd"/>
      <w:r w:rsidR="006B1A9B">
        <w:rPr>
          <w:b/>
        </w:rPr>
        <w:t xml:space="preserve"> ist seit über 60 Jahren im Bereich Messtechnik tätig. Das Produktsortiment beinhaltet Messgeräte für elektronische Größen, Umweltmesstechnik, Stromversorgungen und Generatoren, die weltweit in den Bereichen Installation, Instandhaltung, Service, Laborausrüstung, Energieversorgung, Gebäudetechnik und Qualitätskontrolle eingesetzt werden.</w:t>
      </w:r>
      <w:r w:rsidR="00F32B41">
        <w:rPr>
          <w:b/>
        </w:rPr>
        <w:t xml:space="preserve"> Das </w:t>
      </w:r>
      <w:proofErr w:type="spellStart"/>
      <w:r w:rsidR="00F1594C">
        <w:rPr>
          <w:b/>
        </w:rPr>
        <w:t>PeakTech</w:t>
      </w:r>
      <w:proofErr w:type="spellEnd"/>
      <w:r w:rsidR="00F1594C">
        <w:rPr>
          <w:b/>
        </w:rPr>
        <w:t xml:space="preserve">-Produktsortiment </w:t>
      </w:r>
      <w:r w:rsidR="00F32B41">
        <w:rPr>
          <w:b/>
        </w:rPr>
        <w:t xml:space="preserve">deckt </w:t>
      </w:r>
      <w:r w:rsidR="004E0673">
        <w:rPr>
          <w:b/>
        </w:rPr>
        <w:t xml:space="preserve">das breite Anforderungsprofil der </w:t>
      </w:r>
      <w:r w:rsidR="00F1594C">
        <w:rPr>
          <w:b/>
        </w:rPr>
        <w:t>Messtechnik</w:t>
      </w:r>
      <w:r w:rsidR="004E0673">
        <w:rPr>
          <w:b/>
        </w:rPr>
        <w:t xml:space="preserve"> problemlos </w:t>
      </w:r>
      <w:r w:rsidR="00F32B41">
        <w:rPr>
          <w:b/>
        </w:rPr>
        <w:t>ab und so lassen sich</w:t>
      </w:r>
      <w:r w:rsidR="00B50834">
        <w:rPr>
          <w:b/>
        </w:rPr>
        <w:t xml:space="preserve"> </w:t>
      </w:r>
      <w:r w:rsidR="004E0673">
        <w:rPr>
          <w:b/>
        </w:rPr>
        <w:t>A</w:t>
      </w:r>
      <w:r w:rsidR="00F1594C">
        <w:rPr>
          <w:b/>
        </w:rPr>
        <w:t>ufgaben von einfachen Spannungsprüfungen</w:t>
      </w:r>
      <w:r w:rsidR="00EB6DCD">
        <w:rPr>
          <w:b/>
        </w:rPr>
        <w:t xml:space="preserve"> in der Ausbildung</w:t>
      </w:r>
      <w:r w:rsidR="00F1594C">
        <w:rPr>
          <w:b/>
        </w:rPr>
        <w:t xml:space="preserve"> bis </w:t>
      </w:r>
      <w:r w:rsidR="004E0673">
        <w:rPr>
          <w:b/>
        </w:rPr>
        <w:t xml:space="preserve">hin </w:t>
      </w:r>
      <w:r w:rsidR="00F1594C">
        <w:rPr>
          <w:b/>
        </w:rPr>
        <w:t xml:space="preserve">zu hochpräzisen </w:t>
      </w:r>
      <w:r w:rsidR="00076250">
        <w:rPr>
          <w:b/>
        </w:rPr>
        <w:t>Messungen in</w:t>
      </w:r>
      <w:r w:rsidR="00F1594C">
        <w:rPr>
          <w:b/>
        </w:rPr>
        <w:t xml:space="preserve"> Forschung und Entwicklung</w:t>
      </w:r>
      <w:r w:rsidR="00076250">
        <w:rPr>
          <w:b/>
        </w:rPr>
        <w:t xml:space="preserve"> </w:t>
      </w:r>
      <w:r w:rsidR="00B50834">
        <w:rPr>
          <w:b/>
        </w:rPr>
        <w:t>bequem du</w:t>
      </w:r>
      <w:r w:rsidR="00076250">
        <w:rPr>
          <w:b/>
        </w:rPr>
        <w:t>rchführen</w:t>
      </w:r>
      <w:r w:rsidR="00F1594C">
        <w:rPr>
          <w:b/>
        </w:rPr>
        <w:t>.</w:t>
      </w:r>
      <w:r w:rsidR="00B92F08">
        <w:rPr>
          <w:b/>
        </w:rPr>
        <w:t xml:space="preserve"> </w:t>
      </w:r>
      <w:r w:rsidR="00D01B8F">
        <w:rPr>
          <w:b/>
        </w:rPr>
        <w:t>Die</w:t>
      </w:r>
      <w:r w:rsidR="0049273E">
        <w:rPr>
          <w:b/>
        </w:rPr>
        <w:t xml:space="preserve"> </w:t>
      </w:r>
      <w:proofErr w:type="spellStart"/>
      <w:r w:rsidR="00D01B8F">
        <w:rPr>
          <w:b/>
        </w:rPr>
        <w:t>PeakTech</w:t>
      </w:r>
      <w:proofErr w:type="spellEnd"/>
      <w:r w:rsidR="00D01B8F">
        <w:rPr>
          <w:b/>
        </w:rPr>
        <w:t>-</w:t>
      </w:r>
      <w:r w:rsidR="0049273E">
        <w:rPr>
          <w:b/>
        </w:rPr>
        <w:t xml:space="preserve">Geräte </w:t>
      </w:r>
      <w:r w:rsidR="00D01B8F">
        <w:rPr>
          <w:b/>
        </w:rPr>
        <w:t xml:space="preserve">entsprechen </w:t>
      </w:r>
      <w:r w:rsidR="0049273E">
        <w:rPr>
          <w:b/>
        </w:rPr>
        <w:t>den nationalen und internationalen Sicherheitsrichtlinien und Normen, i.d.R. der Niederspannungsrichtlinie, der elektro-magnetischen Kom</w:t>
      </w:r>
      <w:r w:rsidR="00C77042">
        <w:rPr>
          <w:b/>
        </w:rPr>
        <w:t xml:space="preserve">patibilität, </w:t>
      </w:r>
      <w:proofErr w:type="spellStart"/>
      <w:r w:rsidR="00C77042">
        <w:rPr>
          <w:b/>
        </w:rPr>
        <w:t>RoHS</w:t>
      </w:r>
      <w:proofErr w:type="spellEnd"/>
      <w:r w:rsidR="00C77042">
        <w:rPr>
          <w:b/>
        </w:rPr>
        <w:t xml:space="preserve"> und </w:t>
      </w:r>
      <w:proofErr w:type="spellStart"/>
      <w:r w:rsidR="00C77042">
        <w:rPr>
          <w:b/>
        </w:rPr>
        <w:t>Reach</w:t>
      </w:r>
      <w:proofErr w:type="spellEnd"/>
      <w:r w:rsidR="0049273E">
        <w:rPr>
          <w:b/>
        </w:rPr>
        <w:t xml:space="preserve">. </w:t>
      </w:r>
      <w:r w:rsidR="00B92F08">
        <w:rPr>
          <w:b/>
        </w:rPr>
        <w:t xml:space="preserve">Die Meilhaus Electronic GmbH hat </w:t>
      </w:r>
      <w:r w:rsidR="00C81A32">
        <w:rPr>
          <w:b/>
        </w:rPr>
        <w:t xml:space="preserve">ihr </w:t>
      </w:r>
      <w:proofErr w:type="spellStart"/>
      <w:r w:rsidR="00C81A32">
        <w:rPr>
          <w:b/>
        </w:rPr>
        <w:t>PeakTech</w:t>
      </w:r>
      <w:proofErr w:type="spellEnd"/>
      <w:r w:rsidR="00C81A32">
        <w:rPr>
          <w:b/>
        </w:rPr>
        <w:t>-</w:t>
      </w:r>
      <w:r w:rsidR="00BF7231">
        <w:rPr>
          <w:b/>
        </w:rPr>
        <w:t xml:space="preserve">Sortiment erweitert, und zwar in den </w:t>
      </w:r>
      <w:r w:rsidR="00B92F08">
        <w:rPr>
          <w:b/>
        </w:rPr>
        <w:t xml:space="preserve">Bereichen </w:t>
      </w:r>
      <w:r w:rsidR="008759C7">
        <w:rPr>
          <w:b/>
        </w:rPr>
        <w:t>Spektrum-Analyse,</w:t>
      </w:r>
      <w:r w:rsidR="00B92F08">
        <w:rPr>
          <w:b/>
        </w:rPr>
        <w:t xml:space="preserve"> </w:t>
      </w:r>
      <w:r w:rsidR="00200598">
        <w:rPr>
          <w:b/>
        </w:rPr>
        <w:t>Isolationsprüfung, Signalquellen, Zähler, Leistungs-Analysatoren, Leistungsq</w:t>
      </w:r>
      <w:r w:rsidR="00BF7231">
        <w:rPr>
          <w:b/>
        </w:rPr>
        <w:t>uellen, Lasten und Oszilloskope</w:t>
      </w:r>
      <w:r w:rsidR="00B92F08">
        <w:rPr>
          <w:b/>
        </w:rPr>
        <w:t xml:space="preserve">. </w:t>
      </w:r>
    </w:p>
    <w:p w:rsidR="00F072A7" w:rsidRPr="00F072A7" w:rsidRDefault="0042069F" w:rsidP="00F072A7">
      <w:pPr>
        <w:pStyle w:val="PR-FT"/>
        <w:rPr>
          <w:sz w:val="22"/>
          <w:szCs w:val="22"/>
        </w:rPr>
      </w:pPr>
      <w:r>
        <w:rPr>
          <w:sz w:val="22"/>
          <w:szCs w:val="22"/>
        </w:rPr>
        <w:t>Im Bereich</w:t>
      </w:r>
      <w:r w:rsidR="003769CD">
        <w:rPr>
          <w:sz w:val="22"/>
          <w:szCs w:val="22"/>
        </w:rPr>
        <w:t xml:space="preserve"> </w:t>
      </w:r>
      <w:r w:rsidR="00B71B94">
        <w:rPr>
          <w:sz w:val="22"/>
          <w:szCs w:val="22"/>
        </w:rPr>
        <w:t xml:space="preserve">Oszilloskope </w:t>
      </w:r>
      <w:r w:rsidR="003769CD">
        <w:rPr>
          <w:sz w:val="22"/>
          <w:szCs w:val="22"/>
        </w:rPr>
        <w:t xml:space="preserve">hält </w:t>
      </w:r>
      <w:proofErr w:type="spellStart"/>
      <w:r>
        <w:rPr>
          <w:sz w:val="22"/>
          <w:szCs w:val="22"/>
        </w:rPr>
        <w:t>PeakTech</w:t>
      </w:r>
      <w:proofErr w:type="spellEnd"/>
      <w:r>
        <w:rPr>
          <w:sz w:val="22"/>
          <w:szCs w:val="22"/>
        </w:rPr>
        <w:t xml:space="preserve"> </w:t>
      </w:r>
      <w:r w:rsidR="003769CD">
        <w:rPr>
          <w:sz w:val="22"/>
          <w:szCs w:val="22"/>
        </w:rPr>
        <w:t xml:space="preserve">für jede Anwendung das passende Gerät bereit: </w:t>
      </w:r>
      <w:r w:rsidR="00B71B94">
        <w:rPr>
          <w:sz w:val="22"/>
          <w:szCs w:val="22"/>
        </w:rPr>
        <w:t>Mixed-Signal-Oszilloskope, Digital-Speicher-Oszilloskope, Touchscreen-Oszillo</w:t>
      </w:r>
      <w:r>
        <w:rPr>
          <w:sz w:val="22"/>
          <w:szCs w:val="22"/>
        </w:rPr>
        <w:t>skope oder</w:t>
      </w:r>
      <w:r w:rsidR="003769CD">
        <w:rPr>
          <w:sz w:val="22"/>
          <w:szCs w:val="22"/>
        </w:rPr>
        <w:t xml:space="preserve"> Embedded-PC-Oszilloskope. </w:t>
      </w:r>
      <w:r>
        <w:rPr>
          <w:sz w:val="22"/>
          <w:szCs w:val="22"/>
        </w:rPr>
        <w:t xml:space="preserve"> </w:t>
      </w:r>
      <w:r w:rsidR="00B71B94" w:rsidRPr="00B71B94">
        <w:rPr>
          <w:sz w:val="22"/>
          <w:szCs w:val="22"/>
        </w:rPr>
        <w:t xml:space="preserve">2- oder 4-kanalige Modelle </w:t>
      </w:r>
      <w:r w:rsidR="007F78E4">
        <w:rPr>
          <w:sz w:val="22"/>
          <w:szCs w:val="22"/>
        </w:rPr>
        <w:t xml:space="preserve">finden sich sowohl bei den </w:t>
      </w:r>
      <w:proofErr w:type="spellStart"/>
      <w:r w:rsidR="007F78E4">
        <w:rPr>
          <w:sz w:val="22"/>
          <w:szCs w:val="22"/>
        </w:rPr>
        <w:t>Benchtop</w:t>
      </w:r>
      <w:proofErr w:type="spellEnd"/>
      <w:r w:rsidR="007F78E4">
        <w:rPr>
          <w:sz w:val="22"/>
          <w:szCs w:val="22"/>
        </w:rPr>
        <w:t xml:space="preserve">-Oszilloskopen als auch bei den PC-Oszilloskopen. Die </w:t>
      </w:r>
      <w:proofErr w:type="spellStart"/>
      <w:r w:rsidR="007F78E4">
        <w:rPr>
          <w:sz w:val="22"/>
          <w:szCs w:val="22"/>
        </w:rPr>
        <w:t>Benchtop</w:t>
      </w:r>
      <w:proofErr w:type="spellEnd"/>
      <w:r w:rsidR="007F78E4">
        <w:rPr>
          <w:sz w:val="22"/>
          <w:szCs w:val="22"/>
        </w:rPr>
        <w:t xml:space="preserve">-Modelle sind </w:t>
      </w:r>
      <w:r w:rsidR="00B71B94" w:rsidRPr="00B71B94">
        <w:rPr>
          <w:sz w:val="22"/>
          <w:szCs w:val="22"/>
        </w:rPr>
        <w:t>mit einer Bandbreite</w:t>
      </w:r>
      <w:r w:rsidR="00B71B94">
        <w:rPr>
          <w:sz w:val="22"/>
          <w:szCs w:val="22"/>
        </w:rPr>
        <w:t xml:space="preserve"> </w:t>
      </w:r>
      <w:r w:rsidR="00B71B94" w:rsidRPr="00B71B94">
        <w:rPr>
          <w:sz w:val="22"/>
          <w:szCs w:val="22"/>
        </w:rPr>
        <w:t>von bis zu 300MHz</w:t>
      </w:r>
      <w:r w:rsidR="007F78E4">
        <w:rPr>
          <w:sz w:val="22"/>
          <w:szCs w:val="22"/>
        </w:rPr>
        <w:t xml:space="preserve"> ausgestattet</w:t>
      </w:r>
      <w:r w:rsidR="00B71B94" w:rsidRPr="00B71B94">
        <w:rPr>
          <w:sz w:val="22"/>
          <w:szCs w:val="22"/>
        </w:rPr>
        <w:t xml:space="preserve">, </w:t>
      </w:r>
      <w:r w:rsidR="007F78E4">
        <w:rPr>
          <w:sz w:val="22"/>
          <w:szCs w:val="22"/>
        </w:rPr>
        <w:t xml:space="preserve">in </w:t>
      </w:r>
      <w:r w:rsidR="00B71B94" w:rsidRPr="00B71B94">
        <w:rPr>
          <w:sz w:val="22"/>
          <w:szCs w:val="22"/>
        </w:rPr>
        <w:t>MSO- und DSO-Ausführungen</w:t>
      </w:r>
      <w:r w:rsidR="007F78E4">
        <w:rPr>
          <w:sz w:val="22"/>
          <w:szCs w:val="22"/>
        </w:rPr>
        <w:t xml:space="preserve"> erhältlich</w:t>
      </w:r>
      <w:r w:rsidR="00B71B94" w:rsidRPr="00B71B94">
        <w:rPr>
          <w:sz w:val="22"/>
          <w:szCs w:val="22"/>
        </w:rPr>
        <w:t>, mit</w:t>
      </w:r>
      <w:r w:rsidR="00B71B94">
        <w:rPr>
          <w:sz w:val="22"/>
          <w:szCs w:val="22"/>
        </w:rPr>
        <w:t xml:space="preserve"> </w:t>
      </w:r>
      <w:r w:rsidR="00B71B94" w:rsidRPr="00B71B94">
        <w:rPr>
          <w:sz w:val="22"/>
          <w:szCs w:val="22"/>
        </w:rPr>
        <w:t>oder ohne Touch-Screen sowie standardmäßige mit</w:t>
      </w:r>
      <w:r w:rsidR="00B71B94">
        <w:rPr>
          <w:sz w:val="22"/>
          <w:szCs w:val="22"/>
        </w:rPr>
        <w:t xml:space="preserve"> </w:t>
      </w:r>
      <w:r w:rsidR="00B71B94" w:rsidRPr="00B71B94">
        <w:rPr>
          <w:sz w:val="22"/>
          <w:szCs w:val="22"/>
        </w:rPr>
        <w:t>USB- und LAN-Schnittstellen, wobei es auch Modelle mit zusätzlichem</w:t>
      </w:r>
      <w:r w:rsidR="00B71B94">
        <w:rPr>
          <w:sz w:val="22"/>
          <w:szCs w:val="22"/>
        </w:rPr>
        <w:t xml:space="preserve"> </w:t>
      </w:r>
      <w:r w:rsidR="00B71B94" w:rsidRPr="00B71B94">
        <w:rPr>
          <w:sz w:val="22"/>
          <w:szCs w:val="22"/>
        </w:rPr>
        <w:t xml:space="preserve">Wifi-Anschluss gibt. </w:t>
      </w:r>
      <w:r w:rsidR="00335B65">
        <w:rPr>
          <w:sz w:val="22"/>
          <w:szCs w:val="22"/>
        </w:rPr>
        <w:t xml:space="preserve">Die PC-Oszilloskope haben Bandbreiten bis 25, 60 oder 100 MHz und </w:t>
      </w:r>
      <w:r w:rsidR="004D6ADC">
        <w:rPr>
          <w:sz w:val="22"/>
          <w:szCs w:val="22"/>
        </w:rPr>
        <w:t xml:space="preserve">eignen sich für den dauerhaften Einbau als Embedded-Oszilloskope oder für Anwendungen, die ein kleines, leichtes und leistungsfähiges </w:t>
      </w:r>
      <w:r w:rsidR="00335B65">
        <w:rPr>
          <w:sz w:val="22"/>
          <w:szCs w:val="22"/>
        </w:rPr>
        <w:t>Gerät</w:t>
      </w:r>
      <w:r w:rsidR="004D6ADC">
        <w:rPr>
          <w:sz w:val="22"/>
          <w:szCs w:val="22"/>
        </w:rPr>
        <w:t xml:space="preserve"> erfordern. </w:t>
      </w:r>
      <w:r w:rsidR="00AE77A5">
        <w:rPr>
          <w:sz w:val="22"/>
          <w:szCs w:val="22"/>
        </w:rPr>
        <w:t xml:space="preserve">Im Bereich Multimeter / Tester stehen Tischmultimeter, Handheld-Multimeter mit oder ohne Wärmebildkamera, Handheld-Zangenmessgeräte, </w:t>
      </w:r>
      <w:proofErr w:type="spellStart"/>
      <w:r w:rsidR="00AE77A5">
        <w:rPr>
          <w:sz w:val="22"/>
          <w:szCs w:val="22"/>
        </w:rPr>
        <w:t>Milliohm</w:t>
      </w:r>
      <w:proofErr w:type="spellEnd"/>
      <w:r w:rsidR="00AE77A5">
        <w:rPr>
          <w:sz w:val="22"/>
          <w:szCs w:val="22"/>
        </w:rPr>
        <w:t xml:space="preserve">-Meter und Hochspannungs-Isolationsmessgeräte zur Verfügung. </w:t>
      </w:r>
      <w:r w:rsidR="009B0945">
        <w:rPr>
          <w:sz w:val="22"/>
          <w:szCs w:val="22"/>
        </w:rPr>
        <w:t>Der Bereich Zähler wurde um den</w:t>
      </w:r>
      <w:r w:rsidR="009B0945" w:rsidRPr="00701BEE">
        <w:t xml:space="preserve"> </w:t>
      </w:r>
      <w:r w:rsidR="009B0945" w:rsidRPr="00701BEE">
        <w:rPr>
          <w:sz w:val="22"/>
          <w:szCs w:val="22"/>
        </w:rPr>
        <w:t>Universal-Frequenzzähler</w:t>
      </w:r>
      <w:r w:rsidR="009B0945">
        <w:rPr>
          <w:sz w:val="22"/>
          <w:szCs w:val="22"/>
        </w:rPr>
        <w:t xml:space="preserve"> </w:t>
      </w:r>
      <w:r w:rsidR="009B0945" w:rsidRPr="00701BEE">
        <w:rPr>
          <w:sz w:val="22"/>
          <w:szCs w:val="22"/>
        </w:rPr>
        <w:t>P2860</w:t>
      </w:r>
      <w:r w:rsidR="006D1C6F">
        <w:rPr>
          <w:sz w:val="22"/>
          <w:szCs w:val="22"/>
        </w:rPr>
        <w:t xml:space="preserve"> erweitert.</w:t>
      </w:r>
      <w:r w:rsidR="009B0945">
        <w:rPr>
          <w:sz w:val="22"/>
          <w:szCs w:val="22"/>
        </w:rPr>
        <w:t xml:space="preserve"> </w:t>
      </w:r>
      <w:r w:rsidR="006D1C6F">
        <w:rPr>
          <w:sz w:val="22"/>
          <w:szCs w:val="22"/>
        </w:rPr>
        <w:t>I</w:t>
      </w:r>
      <w:r w:rsidR="009B0945">
        <w:rPr>
          <w:sz w:val="22"/>
          <w:szCs w:val="22"/>
        </w:rPr>
        <w:t xml:space="preserve">m Bereich Spektrum-Analyse finden sich nun die DVB-Messgeräte P9020 und P9020A </w:t>
      </w:r>
      <w:r w:rsidR="006D1C6F">
        <w:rPr>
          <w:sz w:val="22"/>
          <w:szCs w:val="22"/>
        </w:rPr>
        <w:t xml:space="preserve">zur </w:t>
      </w:r>
      <w:r w:rsidR="006D1C6F">
        <w:rPr>
          <w:sz w:val="22"/>
          <w:szCs w:val="22"/>
        </w:rPr>
        <w:lastRenderedPageBreak/>
        <w:t>Signalsuche für Kabelfernseh-, Satelli</w:t>
      </w:r>
      <w:r w:rsidR="00510EDC">
        <w:rPr>
          <w:sz w:val="22"/>
          <w:szCs w:val="22"/>
        </w:rPr>
        <w:t>ten-, und terrestrische Anlagen</w:t>
      </w:r>
      <w:r w:rsidR="006D1C6F">
        <w:rPr>
          <w:sz w:val="22"/>
          <w:szCs w:val="22"/>
        </w:rPr>
        <w:t xml:space="preserve"> </w:t>
      </w:r>
      <w:r w:rsidR="009B0945">
        <w:rPr>
          <w:sz w:val="22"/>
          <w:szCs w:val="22"/>
        </w:rPr>
        <w:t xml:space="preserve">sowie die Digital-Spektrum-Analysatoren </w:t>
      </w:r>
      <w:r w:rsidR="009B0945" w:rsidRPr="00E615BF">
        <w:rPr>
          <w:sz w:val="22"/>
          <w:szCs w:val="22"/>
        </w:rPr>
        <w:t>P4130</w:t>
      </w:r>
      <w:r w:rsidR="009B0945">
        <w:rPr>
          <w:sz w:val="22"/>
          <w:szCs w:val="22"/>
        </w:rPr>
        <w:t>, P4135, P4140</w:t>
      </w:r>
      <w:r w:rsidR="00FB42A6">
        <w:rPr>
          <w:sz w:val="22"/>
          <w:szCs w:val="22"/>
        </w:rPr>
        <w:t xml:space="preserve"> mit einem Frequenzbereich bis zu 3,3 G</w:t>
      </w:r>
      <w:r w:rsidR="00760C4C">
        <w:rPr>
          <w:sz w:val="22"/>
          <w:szCs w:val="22"/>
        </w:rPr>
        <w:t>Hz und wahlweise mit Tracking-Generator</w:t>
      </w:r>
      <w:r w:rsidR="009B0945">
        <w:rPr>
          <w:sz w:val="22"/>
          <w:szCs w:val="22"/>
        </w:rPr>
        <w:t xml:space="preserve">. </w:t>
      </w:r>
      <w:r w:rsidR="00BD0C33">
        <w:rPr>
          <w:sz w:val="22"/>
          <w:szCs w:val="22"/>
        </w:rPr>
        <w:t xml:space="preserve">Die Wärmebildkameras von </w:t>
      </w:r>
      <w:proofErr w:type="spellStart"/>
      <w:r w:rsidR="00BD0C33">
        <w:rPr>
          <w:sz w:val="22"/>
          <w:szCs w:val="22"/>
        </w:rPr>
        <w:t>PeakTech</w:t>
      </w:r>
      <w:proofErr w:type="spellEnd"/>
      <w:r w:rsidR="00BD0C33">
        <w:rPr>
          <w:sz w:val="22"/>
          <w:szCs w:val="22"/>
        </w:rPr>
        <w:t xml:space="preserve"> sind vielseitig einsetzbare Geräte mit einer Thermal-Auflösung von bis zu </w:t>
      </w:r>
      <w:r w:rsidR="00BD0C33" w:rsidRPr="00BD0C33">
        <w:rPr>
          <w:sz w:val="22"/>
          <w:szCs w:val="22"/>
        </w:rPr>
        <w:t>384 x 288 Wärmebildpunkten.</w:t>
      </w:r>
      <w:r w:rsidR="00BD0C33">
        <w:rPr>
          <w:sz w:val="22"/>
          <w:szCs w:val="22"/>
        </w:rPr>
        <w:t xml:space="preserve"> </w:t>
      </w:r>
      <w:r w:rsidR="00C27D86">
        <w:rPr>
          <w:sz w:val="22"/>
          <w:szCs w:val="22"/>
        </w:rPr>
        <w:t>Das Modell P</w:t>
      </w:r>
      <w:r w:rsidR="00317D01">
        <w:rPr>
          <w:sz w:val="22"/>
          <w:szCs w:val="22"/>
        </w:rPr>
        <w:t xml:space="preserve">5620 ist mit USB, Wifi, Bluetooth und Touchscreen ausgestattet und </w:t>
      </w:r>
      <w:r w:rsidR="009978F0">
        <w:rPr>
          <w:sz w:val="22"/>
          <w:szCs w:val="22"/>
        </w:rPr>
        <w:t>verfügt neben einer</w:t>
      </w:r>
      <w:r w:rsidR="00317D01">
        <w:rPr>
          <w:sz w:val="22"/>
          <w:szCs w:val="22"/>
        </w:rPr>
        <w:t xml:space="preserve"> Echtbildkamera </w:t>
      </w:r>
      <w:r w:rsidR="009978F0">
        <w:rPr>
          <w:sz w:val="22"/>
          <w:szCs w:val="22"/>
        </w:rPr>
        <w:t>auch über eine</w:t>
      </w:r>
      <w:r w:rsidR="00317D01">
        <w:rPr>
          <w:sz w:val="22"/>
          <w:szCs w:val="22"/>
        </w:rPr>
        <w:t xml:space="preserve"> Fusion-Funktion, </w:t>
      </w:r>
      <w:r w:rsidR="006E39A3">
        <w:rPr>
          <w:sz w:val="22"/>
          <w:szCs w:val="22"/>
        </w:rPr>
        <w:t>mit deren Hilfe</w:t>
      </w:r>
      <w:r w:rsidR="00317D01">
        <w:rPr>
          <w:sz w:val="22"/>
          <w:szCs w:val="22"/>
        </w:rPr>
        <w:t xml:space="preserve"> die Konturen der Echtbildaufnahme mit dem Wärmebild kombiniert werden können</w:t>
      </w:r>
      <w:r w:rsidR="00510EDC">
        <w:rPr>
          <w:sz w:val="22"/>
          <w:szCs w:val="22"/>
        </w:rPr>
        <w:t>, um eine noch bessere Darstellung zu erreichen</w:t>
      </w:r>
      <w:r w:rsidR="00317D01">
        <w:rPr>
          <w:sz w:val="22"/>
          <w:szCs w:val="22"/>
        </w:rPr>
        <w:t xml:space="preserve">. </w:t>
      </w:r>
      <w:r w:rsidR="0049641B">
        <w:rPr>
          <w:sz w:val="22"/>
          <w:szCs w:val="22"/>
        </w:rPr>
        <w:t>Im Bereich Signal-Generatoren gibt es 1- und 2-kanalige Geräte</w:t>
      </w:r>
      <w:r w:rsidR="00F80819">
        <w:rPr>
          <w:sz w:val="22"/>
          <w:szCs w:val="22"/>
        </w:rPr>
        <w:t xml:space="preserve"> mit Wobbelfunktion bis 20 MHz sowie</w:t>
      </w:r>
      <w:r w:rsidR="000B5A84">
        <w:rPr>
          <w:sz w:val="22"/>
          <w:szCs w:val="22"/>
        </w:rPr>
        <w:t xml:space="preserve"> Arbiträr-Signal-Generatoren</w:t>
      </w:r>
      <w:r w:rsidR="00601793">
        <w:rPr>
          <w:sz w:val="22"/>
          <w:szCs w:val="22"/>
        </w:rPr>
        <w:t xml:space="preserve"> bis 160</w:t>
      </w:r>
      <w:r w:rsidR="000B5A84">
        <w:rPr>
          <w:sz w:val="22"/>
          <w:szCs w:val="22"/>
        </w:rPr>
        <w:t xml:space="preserve"> MHz </w:t>
      </w:r>
      <w:r w:rsidR="00601793">
        <w:rPr>
          <w:sz w:val="22"/>
          <w:szCs w:val="22"/>
        </w:rPr>
        <w:t xml:space="preserve">und einer </w:t>
      </w:r>
      <w:r w:rsidR="00C43951">
        <w:rPr>
          <w:sz w:val="22"/>
          <w:szCs w:val="22"/>
        </w:rPr>
        <w:t xml:space="preserve">1 </w:t>
      </w:r>
      <w:proofErr w:type="spellStart"/>
      <w:r w:rsidR="00C43951" w:rsidRPr="00C43951">
        <w:rPr>
          <w:sz w:val="22"/>
          <w:szCs w:val="22"/>
        </w:rPr>
        <w:t>μHz</w:t>
      </w:r>
      <w:proofErr w:type="spellEnd"/>
      <w:r w:rsidR="00C43951" w:rsidRPr="00C43951">
        <w:rPr>
          <w:sz w:val="22"/>
          <w:szCs w:val="22"/>
        </w:rPr>
        <w:t xml:space="preserve"> Frequenz-Auflösung für die gesamte Bandbreite</w:t>
      </w:r>
      <w:r w:rsidR="00F80819">
        <w:rPr>
          <w:sz w:val="22"/>
          <w:szCs w:val="22"/>
        </w:rPr>
        <w:t>.</w:t>
      </w:r>
      <w:r w:rsidR="003F167C">
        <w:rPr>
          <w:sz w:val="22"/>
          <w:szCs w:val="22"/>
        </w:rPr>
        <w:t xml:space="preserve"> </w:t>
      </w:r>
      <w:r w:rsidR="00C90C43">
        <w:rPr>
          <w:sz w:val="22"/>
          <w:szCs w:val="22"/>
        </w:rPr>
        <w:t xml:space="preserve">Im Bereich </w:t>
      </w:r>
      <w:r w:rsidR="00F80819">
        <w:rPr>
          <w:sz w:val="22"/>
          <w:szCs w:val="22"/>
        </w:rPr>
        <w:t xml:space="preserve">Leistungsquellen </w:t>
      </w:r>
      <w:r w:rsidR="00C90C43">
        <w:rPr>
          <w:sz w:val="22"/>
          <w:szCs w:val="22"/>
        </w:rPr>
        <w:t>stehen DC-Labo</w:t>
      </w:r>
      <w:r w:rsidR="00BF7231">
        <w:rPr>
          <w:sz w:val="22"/>
          <w:szCs w:val="22"/>
        </w:rPr>
        <w:t>rnetzteile und</w:t>
      </w:r>
      <w:r w:rsidR="00C90C43">
        <w:rPr>
          <w:sz w:val="22"/>
          <w:szCs w:val="22"/>
        </w:rPr>
        <w:t xml:space="preserve"> AC-Quellen zur Verfügung. </w:t>
      </w:r>
      <w:r w:rsidR="00800BE4">
        <w:rPr>
          <w:sz w:val="22"/>
          <w:szCs w:val="22"/>
        </w:rPr>
        <w:t>Die Netzteile sind gereg</w:t>
      </w:r>
      <w:r w:rsidR="00111D82">
        <w:rPr>
          <w:sz w:val="22"/>
          <w:szCs w:val="22"/>
        </w:rPr>
        <w:t xml:space="preserve">elt, linear geregelt, programmierbar und mit einem oder mehreren Kanälen erhältlich. </w:t>
      </w:r>
      <w:r w:rsidR="00852413">
        <w:rPr>
          <w:sz w:val="22"/>
          <w:szCs w:val="22"/>
        </w:rPr>
        <w:t>Der Bereich Leistungs-Analyse</w:t>
      </w:r>
      <w:r w:rsidR="00F072A7">
        <w:rPr>
          <w:sz w:val="22"/>
          <w:szCs w:val="22"/>
        </w:rPr>
        <w:t xml:space="preserve"> der Meilhaus Electronic GmbH</w:t>
      </w:r>
      <w:r w:rsidR="00852413">
        <w:rPr>
          <w:sz w:val="22"/>
          <w:szCs w:val="22"/>
        </w:rPr>
        <w:t xml:space="preserve"> hält nun auch den 3-Phasen-Leistungsanalysator P4145 bereit, der </w:t>
      </w:r>
      <w:r w:rsidR="00797820">
        <w:rPr>
          <w:sz w:val="22"/>
          <w:szCs w:val="22"/>
        </w:rPr>
        <w:t xml:space="preserve">sich durch die detaillierte Darstellung von Strömen, Spannungen und Frequenzen, von Oberschwingungen, Schein-, Blind-, und Wirkleistungen auszeichnet. </w:t>
      </w:r>
      <w:r w:rsidR="00D45448">
        <w:rPr>
          <w:sz w:val="22"/>
          <w:szCs w:val="22"/>
        </w:rPr>
        <w:t xml:space="preserve">Außerdem das Multifunktions-Messgerät PeakTech2510 zur Messung von Leistung, Leistungsfaktor, Wechselspannung, Wechselstrom, Gleichspannung, Gleichstrom, Frequenz und Widerständen. </w:t>
      </w:r>
      <w:r w:rsidR="00F072A7" w:rsidRPr="00F072A7">
        <w:rPr>
          <w:sz w:val="22"/>
          <w:szCs w:val="22"/>
        </w:rPr>
        <w:t xml:space="preserve">Die Geräte der </w:t>
      </w:r>
      <w:proofErr w:type="spellStart"/>
      <w:r w:rsidR="00F072A7" w:rsidRPr="00F072A7">
        <w:rPr>
          <w:sz w:val="22"/>
          <w:szCs w:val="22"/>
        </w:rPr>
        <w:t>PeakTech</w:t>
      </w:r>
      <w:proofErr w:type="spellEnd"/>
      <w:r w:rsidR="00F072A7" w:rsidRPr="00F072A7">
        <w:rPr>
          <w:sz w:val="22"/>
          <w:szCs w:val="22"/>
        </w:rPr>
        <w:t xml:space="preserve"> P22xx Serie sind elektronische DC-Lasten</w:t>
      </w:r>
      <w:r w:rsidR="00F072A7">
        <w:rPr>
          <w:sz w:val="22"/>
          <w:szCs w:val="22"/>
        </w:rPr>
        <w:t xml:space="preserve"> mit PC-Schnittstelle, die sich für die Prüfung von Netz- und Steuergeräten, Batterien, Brennstoff- und Solarzellen eignen. </w:t>
      </w:r>
    </w:p>
    <w:p w:rsidR="00701E01" w:rsidRDefault="00701E01" w:rsidP="00B35549">
      <w:pPr>
        <w:pStyle w:val="PR-FT"/>
        <w:rPr>
          <w:sz w:val="22"/>
          <w:szCs w:val="22"/>
        </w:rPr>
      </w:pPr>
      <w:r>
        <w:rPr>
          <w:sz w:val="22"/>
          <w:szCs w:val="22"/>
        </w:rPr>
        <w:t>Erhältlich sind die</w:t>
      </w:r>
      <w:r w:rsidR="00E20C0B">
        <w:rPr>
          <w:sz w:val="22"/>
          <w:szCs w:val="22"/>
        </w:rPr>
        <w:t xml:space="preserve"> </w:t>
      </w:r>
      <w:proofErr w:type="spellStart"/>
      <w:r w:rsidR="00E20C0B">
        <w:rPr>
          <w:sz w:val="22"/>
          <w:szCs w:val="22"/>
        </w:rPr>
        <w:t>Peaktech</w:t>
      </w:r>
      <w:proofErr w:type="spellEnd"/>
      <w:r w:rsidR="00E20C0B">
        <w:rPr>
          <w:sz w:val="22"/>
          <w:szCs w:val="22"/>
        </w:rPr>
        <w:t>-</w:t>
      </w:r>
      <w:r w:rsidR="00C51BFB">
        <w:rPr>
          <w:sz w:val="22"/>
          <w:szCs w:val="22"/>
        </w:rPr>
        <w:t xml:space="preserve">Geräte </w:t>
      </w:r>
      <w:r>
        <w:rPr>
          <w:sz w:val="22"/>
          <w:szCs w:val="22"/>
        </w:rPr>
        <w:t xml:space="preserve">im Webshop unter </w:t>
      </w:r>
      <w:hyperlink r:id="rId8" w:history="1">
        <w:r w:rsidRPr="00311EA1">
          <w:rPr>
            <w:rStyle w:val="Hyperlink"/>
            <w:sz w:val="22"/>
            <w:szCs w:val="22"/>
          </w:rPr>
          <w:t>www.meilhaus.de</w:t>
        </w:r>
      </w:hyperlink>
      <w:r>
        <w:rPr>
          <w:sz w:val="22"/>
          <w:szCs w:val="22"/>
        </w:rPr>
        <w:t xml:space="preserve">. </w:t>
      </w:r>
    </w:p>
    <w:p w:rsidR="008016C4" w:rsidRPr="009C7553" w:rsidRDefault="008016C4" w:rsidP="008016C4">
      <w:pPr>
        <w:pStyle w:val="PR-Boilerplate-Head"/>
      </w:pPr>
      <w:r w:rsidRPr="009C7553">
        <w:t>Über Meilhaus Electronic:</w:t>
      </w:r>
    </w:p>
    <w:p w:rsidR="008016C4" w:rsidRPr="009C7553" w:rsidRDefault="008016C4" w:rsidP="008016C4">
      <w:pPr>
        <w:pStyle w:val="PR-Boilerplate"/>
      </w:pPr>
      <w:r w:rsidRPr="009C7553">
        <w:t xml:space="preserve">Die Meilhaus Electronic GmbH mit Sitz in </w:t>
      </w:r>
      <w:proofErr w:type="spellStart"/>
      <w:r w:rsidRPr="009C7553">
        <w:t>Alling</w:t>
      </w:r>
      <w:proofErr w:type="spellEnd"/>
      <w:r w:rsidRPr="009C7553">
        <w:t xml:space="preserve"> bei München gehört zu den führenden europäischen Entwicklern, Herstellern und Vertriebs-Unternehmen auf dem Gebiet der PC-Mess- und Schnittstellen-Technik. Seit 1977 bietet die Meilhaus Electronic GmbH Know-how, innovative Entwicklungen und individuelle, kundenspezifische, EMV-gerechte Lösungen für die professionelle Messtechnik</w:t>
      </w:r>
      <w:r w:rsidR="00F93802" w:rsidRPr="009C7553">
        <w:t xml:space="preserve"> im Bereich der Hochfrequenztechnik</w:t>
      </w:r>
      <w:r w:rsidRPr="009C7553">
        <w:t>. Das Produktspektrum umfasst Messinstrumente</w:t>
      </w:r>
      <w:r w:rsidR="007A12DD" w:rsidRPr="009C7553">
        <w:t xml:space="preserve"> wie VNA, </w:t>
      </w:r>
      <w:r w:rsidR="00FF32ED">
        <w:t>5G Transceiver Messgerät,</w:t>
      </w:r>
      <w:r w:rsidR="00FF32ED" w:rsidRPr="009C7553">
        <w:t xml:space="preserve"> </w:t>
      </w:r>
      <w:r w:rsidR="007A12DD" w:rsidRPr="009C7553">
        <w:t>Funkkommunikationsanalysator</w:t>
      </w:r>
      <w:r w:rsidRPr="009C7553">
        <w:t>, Datenlogger, Schnittstellen, Kabeltester, Software sowie PC-Karten und Komponenten für PCI-Express, PCI, USB und Ethernet.</w:t>
      </w:r>
    </w:p>
    <w:p w:rsidR="008016C4" w:rsidRPr="009C7553" w:rsidRDefault="008016C4" w:rsidP="008016C4">
      <w:pPr>
        <w:pStyle w:val="PR-Boilerplate"/>
      </w:pPr>
      <w:r w:rsidRPr="009C7553">
        <w:t>Im März 2017 feiert</w:t>
      </w:r>
      <w:r w:rsidR="000F055E" w:rsidRPr="009C7553">
        <w:t>e</w:t>
      </w:r>
      <w:r w:rsidRPr="009C7553">
        <w:t xml:space="preserve"> Meilhaus Electronic das 40-jährige Firmenjubiläum.</w:t>
      </w:r>
    </w:p>
    <w:p w:rsidR="008016C4" w:rsidRPr="009C7553" w:rsidRDefault="008016C4" w:rsidP="008016C4">
      <w:pPr>
        <w:pStyle w:val="PR-Boilerplate"/>
      </w:pPr>
      <w:r w:rsidRPr="009C7553">
        <w:t xml:space="preserve">Alles rund um die PC-Messtechnik: Messwerterfassung, Steuerung und Datenübertragung in Labor und Industrie. Erfahren Sie mehr unter </w:t>
      </w:r>
      <w:hyperlink r:id="rId9" w:history="1">
        <w:r w:rsidRPr="009C7553">
          <w:rPr>
            <w:rStyle w:val="Hyperlink"/>
          </w:rPr>
          <w:t>www.meilhaus.de</w:t>
        </w:r>
      </w:hyperlink>
    </w:p>
    <w:p w:rsidR="008016C4" w:rsidRPr="009C7553" w:rsidRDefault="008016C4" w:rsidP="008016C4">
      <w:pPr>
        <w:pStyle w:val="PR-Boilerplate-Head"/>
      </w:pPr>
      <w:r w:rsidRPr="009C7553">
        <w:t>Presse-Kontakt</w:t>
      </w:r>
    </w:p>
    <w:p w:rsidR="008016C4" w:rsidRPr="009C7553" w:rsidRDefault="008016C4" w:rsidP="008016C4">
      <w:pPr>
        <w:pStyle w:val="PR-Boilerplate"/>
      </w:pPr>
      <w:r w:rsidRPr="009C7553">
        <w:t>Marcella Dallmayer</w:t>
      </w:r>
      <w:r w:rsidRPr="009C7553">
        <w:br/>
      </w:r>
      <w:hyperlink r:id="rId10" w:history="1">
        <w:r w:rsidRPr="009C7553">
          <w:rPr>
            <w:rStyle w:val="Hyperlink"/>
          </w:rPr>
          <w:t>m.dallmayer@meilhaus.de</w:t>
        </w:r>
      </w:hyperlink>
    </w:p>
    <w:p w:rsidR="008016C4" w:rsidRPr="009C7553" w:rsidRDefault="008016C4" w:rsidP="008016C4">
      <w:pPr>
        <w:pStyle w:val="PR-Boilerplate"/>
      </w:pPr>
      <w:r w:rsidRPr="009C7553">
        <w:t>Ernst Bratz</w:t>
      </w:r>
      <w:r w:rsidRPr="009C7553">
        <w:br/>
      </w:r>
      <w:hyperlink r:id="rId11" w:history="1">
        <w:r w:rsidRPr="009C7553">
          <w:rPr>
            <w:rStyle w:val="Hyperlink"/>
          </w:rPr>
          <w:t>e.bratz@meilhaus.de</w:t>
        </w:r>
      </w:hyperlink>
      <w:r w:rsidRPr="009C7553">
        <w:br/>
        <w:t>Tel. (0 81 41) 52 71-171</w:t>
      </w:r>
    </w:p>
    <w:p w:rsidR="008016C4" w:rsidRPr="009C7553" w:rsidRDefault="008016C4" w:rsidP="008016C4">
      <w:pPr>
        <w:pStyle w:val="PR-Boilerplate"/>
      </w:pPr>
      <w:r w:rsidRPr="009C7553">
        <w:t>Wir freuen uns über eine Veröffentlichung (Print/Online/Newsletter) und stehen Ihnen für weitere Beiträge und Rückfragen gerne zur Verfügung.</w:t>
      </w:r>
    </w:p>
    <w:p w:rsidR="008016C4" w:rsidRPr="009C7553" w:rsidRDefault="008016C4" w:rsidP="008016C4">
      <w:pPr>
        <w:pStyle w:val="PR-Boilerplate"/>
      </w:pPr>
      <w:r w:rsidRPr="009C7553">
        <w:t xml:space="preserve">Die aktuelle Pressemitteilung inklusive hochauflösendem Bildmaterial finden Sie zum Download unter </w:t>
      </w:r>
      <w:r w:rsidRPr="009C7553">
        <w:br/>
      </w:r>
      <w:hyperlink r:id="rId12" w:history="1">
        <w:r w:rsidRPr="009C7553">
          <w:rPr>
            <w:rStyle w:val="Hyperlink"/>
          </w:rPr>
          <w:t>www.meilhaus.de/infos/news/presse</w:t>
        </w:r>
      </w:hyperlink>
    </w:p>
    <w:p w:rsidR="008016C4" w:rsidRPr="009C7553" w:rsidRDefault="008016C4" w:rsidP="008016C4">
      <w:pPr>
        <w:pStyle w:val="PR-Boilerplate-Anschrift"/>
        <w:rPr>
          <w:b/>
        </w:rPr>
      </w:pPr>
      <w:r w:rsidRPr="009C7553">
        <w:rPr>
          <w:b/>
        </w:rPr>
        <w:t>Meilhaus Electronic GmbH</w:t>
      </w:r>
    </w:p>
    <w:p w:rsidR="008016C4" w:rsidRPr="009C7553" w:rsidRDefault="008016C4" w:rsidP="008016C4">
      <w:pPr>
        <w:pStyle w:val="PR-Boilerplate-Anschrift"/>
        <w:rPr>
          <w:b/>
        </w:rPr>
      </w:pPr>
      <w:proofErr w:type="spellStart"/>
      <w:r w:rsidRPr="009C7553">
        <w:rPr>
          <w:b/>
        </w:rPr>
        <w:t>MEsstechnik</w:t>
      </w:r>
      <w:proofErr w:type="spellEnd"/>
      <w:r w:rsidRPr="009C7553">
        <w:rPr>
          <w:b/>
        </w:rPr>
        <w:t xml:space="preserve"> fängt mit ME an.</w:t>
      </w:r>
    </w:p>
    <w:p w:rsidR="008016C4" w:rsidRPr="009C7553" w:rsidRDefault="008016C4" w:rsidP="008016C4">
      <w:pPr>
        <w:pStyle w:val="PR-Boilerplate-Anschrift"/>
        <w:rPr>
          <w:b/>
        </w:rPr>
      </w:pPr>
      <w:r w:rsidRPr="009C7553">
        <w:rPr>
          <w:b/>
        </w:rPr>
        <w:t>www.meilhaus.com</w:t>
      </w:r>
    </w:p>
    <w:p w:rsidR="008016C4" w:rsidRPr="009C7553" w:rsidRDefault="008016C4" w:rsidP="008016C4">
      <w:pPr>
        <w:pStyle w:val="PR-Boilerplate-Anschrift"/>
      </w:pPr>
      <w:r w:rsidRPr="009C7553">
        <w:t>Am Sonnenlicht 2</w:t>
      </w:r>
    </w:p>
    <w:p w:rsidR="008016C4" w:rsidRPr="009C7553" w:rsidRDefault="008016C4" w:rsidP="008016C4">
      <w:pPr>
        <w:pStyle w:val="PR-Boilerplate-Anschrift"/>
      </w:pPr>
      <w:r w:rsidRPr="009C7553">
        <w:t xml:space="preserve">82239 </w:t>
      </w:r>
      <w:proofErr w:type="spellStart"/>
      <w:r w:rsidRPr="009C7553">
        <w:t>Alling</w:t>
      </w:r>
      <w:proofErr w:type="spellEnd"/>
      <w:r w:rsidRPr="009C7553">
        <w:t xml:space="preserve"> bei München</w:t>
      </w:r>
    </w:p>
    <w:p w:rsidR="008016C4" w:rsidRPr="009C7553" w:rsidRDefault="008016C4" w:rsidP="008016C4">
      <w:pPr>
        <w:pStyle w:val="PR-Boilerplate-Anschrift"/>
      </w:pPr>
      <w:r w:rsidRPr="009C7553">
        <w:t>Tel.:</w:t>
      </w:r>
      <w:r w:rsidRPr="009C7553">
        <w:tab/>
        <w:t>(0 81 41) 52 71 - 0</w:t>
      </w:r>
    </w:p>
    <w:p w:rsidR="008016C4" w:rsidRPr="009C7553" w:rsidRDefault="008016C4" w:rsidP="008016C4">
      <w:pPr>
        <w:pStyle w:val="PR-Boilerplate-Anschrift"/>
      </w:pPr>
      <w:r w:rsidRPr="009C7553">
        <w:t>Fax:</w:t>
      </w:r>
      <w:r w:rsidRPr="009C7553">
        <w:tab/>
        <w:t>(0 81 41) 52 71 - 129</w:t>
      </w:r>
    </w:p>
    <w:p w:rsidR="00700194" w:rsidRPr="009C7553" w:rsidRDefault="004647BD" w:rsidP="008016C4">
      <w:pPr>
        <w:pStyle w:val="PR-Boilerplate-Anschrift"/>
        <w:rPr>
          <w:color w:val="0563C1" w:themeColor="hyperlink"/>
          <w:u w:val="single"/>
        </w:rPr>
      </w:pPr>
      <w:hyperlink r:id="rId13" w:history="1">
        <w:r w:rsidR="008016C4" w:rsidRPr="009C7553">
          <w:rPr>
            <w:rStyle w:val="Hyperlink"/>
          </w:rPr>
          <w:t>sales@meilhaus.de</w:t>
        </w:r>
      </w:hyperlink>
    </w:p>
    <w:sectPr w:rsidR="00700194" w:rsidRPr="009C7553" w:rsidSect="0031171F">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D0504"/>
    <w:multiLevelType w:val="hybridMultilevel"/>
    <w:tmpl w:val="F91A2264"/>
    <w:lvl w:ilvl="0" w:tplc="75B887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DE859E3"/>
    <w:multiLevelType w:val="hybridMultilevel"/>
    <w:tmpl w:val="8442758A"/>
    <w:lvl w:ilvl="0" w:tplc="77B24B1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4BF0"/>
    <w:rsid w:val="00007979"/>
    <w:rsid w:val="00015208"/>
    <w:rsid w:val="0001530C"/>
    <w:rsid w:val="00015B42"/>
    <w:rsid w:val="0001767F"/>
    <w:rsid w:val="00017B80"/>
    <w:rsid w:val="0002303D"/>
    <w:rsid w:val="0002622F"/>
    <w:rsid w:val="00026EA4"/>
    <w:rsid w:val="000351BE"/>
    <w:rsid w:val="00035773"/>
    <w:rsid w:val="000420A8"/>
    <w:rsid w:val="00042263"/>
    <w:rsid w:val="00055BDC"/>
    <w:rsid w:val="00056D08"/>
    <w:rsid w:val="000607FA"/>
    <w:rsid w:val="00060AD8"/>
    <w:rsid w:val="00060B9C"/>
    <w:rsid w:val="0006283A"/>
    <w:rsid w:val="00070E62"/>
    <w:rsid w:val="00071805"/>
    <w:rsid w:val="00073049"/>
    <w:rsid w:val="00076205"/>
    <w:rsid w:val="00076250"/>
    <w:rsid w:val="00081DE5"/>
    <w:rsid w:val="00082177"/>
    <w:rsid w:val="00082A0F"/>
    <w:rsid w:val="00082C1F"/>
    <w:rsid w:val="000913ED"/>
    <w:rsid w:val="00092E10"/>
    <w:rsid w:val="00094B88"/>
    <w:rsid w:val="000A4C38"/>
    <w:rsid w:val="000B3D24"/>
    <w:rsid w:val="000B5A84"/>
    <w:rsid w:val="000C1B64"/>
    <w:rsid w:val="000C3133"/>
    <w:rsid w:val="000C68FC"/>
    <w:rsid w:val="000D0488"/>
    <w:rsid w:val="000D08CB"/>
    <w:rsid w:val="000D1B2E"/>
    <w:rsid w:val="000D22FA"/>
    <w:rsid w:val="000D3AF6"/>
    <w:rsid w:val="000D57EB"/>
    <w:rsid w:val="000D7FD4"/>
    <w:rsid w:val="000E21B3"/>
    <w:rsid w:val="000E38D8"/>
    <w:rsid w:val="000E70DF"/>
    <w:rsid w:val="000F055E"/>
    <w:rsid w:val="000F2393"/>
    <w:rsid w:val="000F548C"/>
    <w:rsid w:val="000F647F"/>
    <w:rsid w:val="0010009F"/>
    <w:rsid w:val="001008CB"/>
    <w:rsid w:val="00101F0F"/>
    <w:rsid w:val="00102538"/>
    <w:rsid w:val="001026E6"/>
    <w:rsid w:val="0010285D"/>
    <w:rsid w:val="00103FCB"/>
    <w:rsid w:val="0010719E"/>
    <w:rsid w:val="00111D82"/>
    <w:rsid w:val="001147A8"/>
    <w:rsid w:val="00116270"/>
    <w:rsid w:val="00117632"/>
    <w:rsid w:val="00123084"/>
    <w:rsid w:val="001250B5"/>
    <w:rsid w:val="00134367"/>
    <w:rsid w:val="001354BC"/>
    <w:rsid w:val="00135ECF"/>
    <w:rsid w:val="001365FC"/>
    <w:rsid w:val="0013747E"/>
    <w:rsid w:val="001379CC"/>
    <w:rsid w:val="001404D7"/>
    <w:rsid w:val="00143419"/>
    <w:rsid w:val="00154D5F"/>
    <w:rsid w:val="00155080"/>
    <w:rsid w:val="00157002"/>
    <w:rsid w:val="00160F8C"/>
    <w:rsid w:val="00162B1D"/>
    <w:rsid w:val="00166551"/>
    <w:rsid w:val="00167CE7"/>
    <w:rsid w:val="00171CFA"/>
    <w:rsid w:val="00171F6B"/>
    <w:rsid w:val="00173FBF"/>
    <w:rsid w:val="0018149A"/>
    <w:rsid w:val="00187A19"/>
    <w:rsid w:val="0019224C"/>
    <w:rsid w:val="00194C78"/>
    <w:rsid w:val="001A3958"/>
    <w:rsid w:val="001B07D8"/>
    <w:rsid w:val="001C2236"/>
    <w:rsid w:val="001C2326"/>
    <w:rsid w:val="001C5897"/>
    <w:rsid w:val="001C771F"/>
    <w:rsid w:val="001D0DD1"/>
    <w:rsid w:val="001D0FD4"/>
    <w:rsid w:val="001D2634"/>
    <w:rsid w:val="001D4058"/>
    <w:rsid w:val="001D61F5"/>
    <w:rsid w:val="001D6D3C"/>
    <w:rsid w:val="001D7783"/>
    <w:rsid w:val="001E0D93"/>
    <w:rsid w:val="001E1899"/>
    <w:rsid w:val="001E350D"/>
    <w:rsid w:val="001E4A3A"/>
    <w:rsid w:val="001E4E4A"/>
    <w:rsid w:val="001F05F2"/>
    <w:rsid w:val="001F1D8F"/>
    <w:rsid w:val="001F3E22"/>
    <w:rsid w:val="001F7F4F"/>
    <w:rsid w:val="00200598"/>
    <w:rsid w:val="00211C2F"/>
    <w:rsid w:val="002125BE"/>
    <w:rsid w:val="002160CE"/>
    <w:rsid w:val="002162E6"/>
    <w:rsid w:val="00216956"/>
    <w:rsid w:val="00220FBF"/>
    <w:rsid w:val="0022173C"/>
    <w:rsid w:val="00224DAD"/>
    <w:rsid w:val="0022524F"/>
    <w:rsid w:val="00227898"/>
    <w:rsid w:val="002308D0"/>
    <w:rsid w:val="00230D63"/>
    <w:rsid w:val="00233252"/>
    <w:rsid w:val="0023327D"/>
    <w:rsid w:val="002409C1"/>
    <w:rsid w:val="00240DF8"/>
    <w:rsid w:val="002415C7"/>
    <w:rsid w:val="00244FA5"/>
    <w:rsid w:val="002458F9"/>
    <w:rsid w:val="00250ADA"/>
    <w:rsid w:val="00251988"/>
    <w:rsid w:val="00253B49"/>
    <w:rsid w:val="00254E33"/>
    <w:rsid w:val="002602DE"/>
    <w:rsid w:val="002619D1"/>
    <w:rsid w:val="00262F28"/>
    <w:rsid w:val="00266856"/>
    <w:rsid w:val="0027199B"/>
    <w:rsid w:val="00272AAE"/>
    <w:rsid w:val="002853AB"/>
    <w:rsid w:val="002866F4"/>
    <w:rsid w:val="00290D2F"/>
    <w:rsid w:val="0029240C"/>
    <w:rsid w:val="00294E69"/>
    <w:rsid w:val="00294FF7"/>
    <w:rsid w:val="00295B85"/>
    <w:rsid w:val="002A1835"/>
    <w:rsid w:val="002A2AF4"/>
    <w:rsid w:val="002A4D2F"/>
    <w:rsid w:val="002B01BB"/>
    <w:rsid w:val="002B1F52"/>
    <w:rsid w:val="002B3AC1"/>
    <w:rsid w:val="002B75C8"/>
    <w:rsid w:val="002B7F6E"/>
    <w:rsid w:val="002C09CF"/>
    <w:rsid w:val="002C0CEF"/>
    <w:rsid w:val="002D18C6"/>
    <w:rsid w:val="002D2286"/>
    <w:rsid w:val="002D23AA"/>
    <w:rsid w:val="002D2492"/>
    <w:rsid w:val="002D3424"/>
    <w:rsid w:val="002D6D22"/>
    <w:rsid w:val="002E140B"/>
    <w:rsid w:val="002E6F10"/>
    <w:rsid w:val="002E7891"/>
    <w:rsid w:val="002F36F5"/>
    <w:rsid w:val="002F6F39"/>
    <w:rsid w:val="002F7C95"/>
    <w:rsid w:val="002F7DC3"/>
    <w:rsid w:val="00302920"/>
    <w:rsid w:val="0031171F"/>
    <w:rsid w:val="00317D01"/>
    <w:rsid w:val="00324B0D"/>
    <w:rsid w:val="00326A6A"/>
    <w:rsid w:val="00327126"/>
    <w:rsid w:val="00335B65"/>
    <w:rsid w:val="00335C16"/>
    <w:rsid w:val="0034246C"/>
    <w:rsid w:val="00342E49"/>
    <w:rsid w:val="00343968"/>
    <w:rsid w:val="003470D7"/>
    <w:rsid w:val="00347520"/>
    <w:rsid w:val="00351D8F"/>
    <w:rsid w:val="00355F74"/>
    <w:rsid w:val="00361E0D"/>
    <w:rsid w:val="003622FC"/>
    <w:rsid w:val="00370BE6"/>
    <w:rsid w:val="00371725"/>
    <w:rsid w:val="003769CD"/>
    <w:rsid w:val="003808AB"/>
    <w:rsid w:val="00382015"/>
    <w:rsid w:val="003831E6"/>
    <w:rsid w:val="003854EB"/>
    <w:rsid w:val="003A0345"/>
    <w:rsid w:val="003A32C4"/>
    <w:rsid w:val="003A531A"/>
    <w:rsid w:val="003A5386"/>
    <w:rsid w:val="003A58E3"/>
    <w:rsid w:val="003B3212"/>
    <w:rsid w:val="003B3C4D"/>
    <w:rsid w:val="003B695F"/>
    <w:rsid w:val="003C0323"/>
    <w:rsid w:val="003C1A88"/>
    <w:rsid w:val="003C2784"/>
    <w:rsid w:val="003C2854"/>
    <w:rsid w:val="003C6A58"/>
    <w:rsid w:val="003C77F3"/>
    <w:rsid w:val="003D0EBE"/>
    <w:rsid w:val="003D2787"/>
    <w:rsid w:val="003D282C"/>
    <w:rsid w:val="003D2AA3"/>
    <w:rsid w:val="003D3C57"/>
    <w:rsid w:val="003D62B9"/>
    <w:rsid w:val="003D666E"/>
    <w:rsid w:val="003E4538"/>
    <w:rsid w:val="003F00E5"/>
    <w:rsid w:val="003F167C"/>
    <w:rsid w:val="003F55D8"/>
    <w:rsid w:val="00400979"/>
    <w:rsid w:val="00401780"/>
    <w:rsid w:val="00406161"/>
    <w:rsid w:val="004070B8"/>
    <w:rsid w:val="00407616"/>
    <w:rsid w:val="004101E7"/>
    <w:rsid w:val="004117D7"/>
    <w:rsid w:val="00412F35"/>
    <w:rsid w:val="0042069F"/>
    <w:rsid w:val="004219CB"/>
    <w:rsid w:val="004274DE"/>
    <w:rsid w:val="004302E7"/>
    <w:rsid w:val="0043156D"/>
    <w:rsid w:val="00431D21"/>
    <w:rsid w:val="00431D3F"/>
    <w:rsid w:val="004320DB"/>
    <w:rsid w:val="00432FDB"/>
    <w:rsid w:val="004379C5"/>
    <w:rsid w:val="00441A65"/>
    <w:rsid w:val="004442C5"/>
    <w:rsid w:val="004442F0"/>
    <w:rsid w:val="00444F61"/>
    <w:rsid w:val="00445D30"/>
    <w:rsid w:val="004535A2"/>
    <w:rsid w:val="004549AA"/>
    <w:rsid w:val="00455B06"/>
    <w:rsid w:val="004563CC"/>
    <w:rsid w:val="00457CFB"/>
    <w:rsid w:val="004647BD"/>
    <w:rsid w:val="00465A87"/>
    <w:rsid w:val="004719BF"/>
    <w:rsid w:val="004768EE"/>
    <w:rsid w:val="00476ECC"/>
    <w:rsid w:val="00476FA9"/>
    <w:rsid w:val="00477F2E"/>
    <w:rsid w:val="00480830"/>
    <w:rsid w:val="0048296F"/>
    <w:rsid w:val="00485FD7"/>
    <w:rsid w:val="004878D7"/>
    <w:rsid w:val="004900A3"/>
    <w:rsid w:val="0049182B"/>
    <w:rsid w:val="0049273E"/>
    <w:rsid w:val="00492995"/>
    <w:rsid w:val="0049334B"/>
    <w:rsid w:val="0049405B"/>
    <w:rsid w:val="0049641B"/>
    <w:rsid w:val="00497732"/>
    <w:rsid w:val="004A34EC"/>
    <w:rsid w:val="004A51A5"/>
    <w:rsid w:val="004A6E22"/>
    <w:rsid w:val="004B34FF"/>
    <w:rsid w:val="004C190F"/>
    <w:rsid w:val="004C7D89"/>
    <w:rsid w:val="004D3307"/>
    <w:rsid w:val="004D3726"/>
    <w:rsid w:val="004D6ADC"/>
    <w:rsid w:val="004D70C7"/>
    <w:rsid w:val="004E0673"/>
    <w:rsid w:val="004E0FAF"/>
    <w:rsid w:val="004E113D"/>
    <w:rsid w:val="004E2B13"/>
    <w:rsid w:val="004E376A"/>
    <w:rsid w:val="004F19A6"/>
    <w:rsid w:val="004F261D"/>
    <w:rsid w:val="004F3309"/>
    <w:rsid w:val="004F5DCB"/>
    <w:rsid w:val="004F6297"/>
    <w:rsid w:val="00502074"/>
    <w:rsid w:val="005032FB"/>
    <w:rsid w:val="00510EDC"/>
    <w:rsid w:val="005122B3"/>
    <w:rsid w:val="005151FE"/>
    <w:rsid w:val="00517B5B"/>
    <w:rsid w:val="0052145C"/>
    <w:rsid w:val="0052379D"/>
    <w:rsid w:val="0053596C"/>
    <w:rsid w:val="00535D80"/>
    <w:rsid w:val="0053658D"/>
    <w:rsid w:val="005379D4"/>
    <w:rsid w:val="00543D05"/>
    <w:rsid w:val="005444A6"/>
    <w:rsid w:val="00551F93"/>
    <w:rsid w:val="00553793"/>
    <w:rsid w:val="00555DFC"/>
    <w:rsid w:val="005575B8"/>
    <w:rsid w:val="0057095B"/>
    <w:rsid w:val="00570DE3"/>
    <w:rsid w:val="00573290"/>
    <w:rsid w:val="00577FA6"/>
    <w:rsid w:val="0058254B"/>
    <w:rsid w:val="00586F9C"/>
    <w:rsid w:val="00590690"/>
    <w:rsid w:val="00590EA6"/>
    <w:rsid w:val="005945A1"/>
    <w:rsid w:val="005970AF"/>
    <w:rsid w:val="005A0D18"/>
    <w:rsid w:val="005A1997"/>
    <w:rsid w:val="005A2A05"/>
    <w:rsid w:val="005A3AB8"/>
    <w:rsid w:val="005B2470"/>
    <w:rsid w:val="005B2559"/>
    <w:rsid w:val="005B2723"/>
    <w:rsid w:val="005B6783"/>
    <w:rsid w:val="005B7A1C"/>
    <w:rsid w:val="005C469B"/>
    <w:rsid w:val="005C54BD"/>
    <w:rsid w:val="005C6229"/>
    <w:rsid w:val="005D0EA4"/>
    <w:rsid w:val="005D585F"/>
    <w:rsid w:val="005E2C72"/>
    <w:rsid w:val="005E31DB"/>
    <w:rsid w:val="005E3F4A"/>
    <w:rsid w:val="005E5D33"/>
    <w:rsid w:val="005E626D"/>
    <w:rsid w:val="005F1AB9"/>
    <w:rsid w:val="005F3647"/>
    <w:rsid w:val="005F4014"/>
    <w:rsid w:val="005F4288"/>
    <w:rsid w:val="005F45E8"/>
    <w:rsid w:val="005F4787"/>
    <w:rsid w:val="005F48DA"/>
    <w:rsid w:val="005F5290"/>
    <w:rsid w:val="005F5BB5"/>
    <w:rsid w:val="00601793"/>
    <w:rsid w:val="00602CDA"/>
    <w:rsid w:val="00611EAC"/>
    <w:rsid w:val="00612AB4"/>
    <w:rsid w:val="00612D26"/>
    <w:rsid w:val="0061495C"/>
    <w:rsid w:val="00615D3D"/>
    <w:rsid w:val="00617E21"/>
    <w:rsid w:val="00622683"/>
    <w:rsid w:val="006227F7"/>
    <w:rsid w:val="00622F7E"/>
    <w:rsid w:val="006245B4"/>
    <w:rsid w:val="006258BD"/>
    <w:rsid w:val="00630FFF"/>
    <w:rsid w:val="00632AAD"/>
    <w:rsid w:val="006333A0"/>
    <w:rsid w:val="0063343E"/>
    <w:rsid w:val="0063785A"/>
    <w:rsid w:val="0064174A"/>
    <w:rsid w:val="00650411"/>
    <w:rsid w:val="006530C4"/>
    <w:rsid w:val="006571F8"/>
    <w:rsid w:val="00660439"/>
    <w:rsid w:val="00661756"/>
    <w:rsid w:val="00662FEA"/>
    <w:rsid w:val="00665CB3"/>
    <w:rsid w:val="00666F29"/>
    <w:rsid w:val="00676B88"/>
    <w:rsid w:val="00682BDB"/>
    <w:rsid w:val="00686D42"/>
    <w:rsid w:val="00691740"/>
    <w:rsid w:val="006922D1"/>
    <w:rsid w:val="006926E5"/>
    <w:rsid w:val="00694701"/>
    <w:rsid w:val="00694DAF"/>
    <w:rsid w:val="00697116"/>
    <w:rsid w:val="006A02ED"/>
    <w:rsid w:val="006A15A2"/>
    <w:rsid w:val="006A3067"/>
    <w:rsid w:val="006A329A"/>
    <w:rsid w:val="006A4BB2"/>
    <w:rsid w:val="006A71E5"/>
    <w:rsid w:val="006A783A"/>
    <w:rsid w:val="006A79E2"/>
    <w:rsid w:val="006B16B1"/>
    <w:rsid w:val="006B1A9B"/>
    <w:rsid w:val="006B1F83"/>
    <w:rsid w:val="006B2567"/>
    <w:rsid w:val="006B37E1"/>
    <w:rsid w:val="006B5DD8"/>
    <w:rsid w:val="006C2257"/>
    <w:rsid w:val="006C2D7D"/>
    <w:rsid w:val="006C75E0"/>
    <w:rsid w:val="006D0EFC"/>
    <w:rsid w:val="006D1C6F"/>
    <w:rsid w:val="006D22D3"/>
    <w:rsid w:val="006D4FB4"/>
    <w:rsid w:val="006D5895"/>
    <w:rsid w:val="006D680C"/>
    <w:rsid w:val="006E0E42"/>
    <w:rsid w:val="006E0FE3"/>
    <w:rsid w:val="006E1210"/>
    <w:rsid w:val="006E39A3"/>
    <w:rsid w:val="006E3EA8"/>
    <w:rsid w:val="006F1693"/>
    <w:rsid w:val="006F2889"/>
    <w:rsid w:val="006F75D0"/>
    <w:rsid w:val="00701BEE"/>
    <w:rsid w:val="00701E01"/>
    <w:rsid w:val="00703C50"/>
    <w:rsid w:val="00704322"/>
    <w:rsid w:val="00705733"/>
    <w:rsid w:val="00711D80"/>
    <w:rsid w:val="00713B34"/>
    <w:rsid w:val="00716243"/>
    <w:rsid w:val="0072275E"/>
    <w:rsid w:val="00723F27"/>
    <w:rsid w:val="00730267"/>
    <w:rsid w:val="007344B7"/>
    <w:rsid w:val="00740524"/>
    <w:rsid w:val="00743AA6"/>
    <w:rsid w:val="00743C89"/>
    <w:rsid w:val="00745F25"/>
    <w:rsid w:val="00747382"/>
    <w:rsid w:val="00750550"/>
    <w:rsid w:val="0075321F"/>
    <w:rsid w:val="00753CE3"/>
    <w:rsid w:val="007548FD"/>
    <w:rsid w:val="00755205"/>
    <w:rsid w:val="007567F2"/>
    <w:rsid w:val="00757F3B"/>
    <w:rsid w:val="0076020E"/>
    <w:rsid w:val="00760C4C"/>
    <w:rsid w:val="00764ADA"/>
    <w:rsid w:val="007700A8"/>
    <w:rsid w:val="00774B19"/>
    <w:rsid w:val="0077784B"/>
    <w:rsid w:val="00782746"/>
    <w:rsid w:val="0078382D"/>
    <w:rsid w:val="007905D4"/>
    <w:rsid w:val="00790ED2"/>
    <w:rsid w:val="0079327B"/>
    <w:rsid w:val="0079430C"/>
    <w:rsid w:val="007953C3"/>
    <w:rsid w:val="00797820"/>
    <w:rsid w:val="007A06B4"/>
    <w:rsid w:val="007A12DD"/>
    <w:rsid w:val="007A44CD"/>
    <w:rsid w:val="007A48B2"/>
    <w:rsid w:val="007A6E0D"/>
    <w:rsid w:val="007A71CF"/>
    <w:rsid w:val="007A7D33"/>
    <w:rsid w:val="007B028F"/>
    <w:rsid w:val="007B23C7"/>
    <w:rsid w:val="007B6F40"/>
    <w:rsid w:val="007C489F"/>
    <w:rsid w:val="007C548A"/>
    <w:rsid w:val="007C660E"/>
    <w:rsid w:val="007C731B"/>
    <w:rsid w:val="007D0D5F"/>
    <w:rsid w:val="007D34F2"/>
    <w:rsid w:val="007D3A19"/>
    <w:rsid w:val="007E21CE"/>
    <w:rsid w:val="007E4CBB"/>
    <w:rsid w:val="007F0F36"/>
    <w:rsid w:val="007F2900"/>
    <w:rsid w:val="007F3150"/>
    <w:rsid w:val="007F6853"/>
    <w:rsid w:val="007F6EEF"/>
    <w:rsid w:val="007F78E4"/>
    <w:rsid w:val="00800BE4"/>
    <w:rsid w:val="008016C4"/>
    <w:rsid w:val="00802AA8"/>
    <w:rsid w:val="008036DC"/>
    <w:rsid w:val="008065E0"/>
    <w:rsid w:val="00807DCC"/>
    <w:rsid w:val="00812437"/>
    <w:rsid w:val="00812BDA"/>
    <w:rsid w:val="00812F2C"/>
    <w:rsid w:val="00814362"/>
    <w:rsid w:val="00814E44"/>
    <w:rsid w:val="008151EF"/>
    <w:rsid w:val="0081574D"/>
    <w:rsid w:val="00820579"/>
    <w:rsid w:val="0082192A"/>
    <w:rsid w:val="00821DF0"/>
    <w:rsid w:val="008262BE"/>
    <w:rsid w:val="00827A00"/>
    <w:rsid w:val="00831328"/>
    <w:rsid w:val="00831BF5"/>
    <w:rsid w:val="0083246A"/>
    <w:rsid w:val="00833706"/>
    <w:rsid w:val="008370B3"/>
    <w:rsid w:val="00840B95"/>
    <w:rsid w:val="0084212D"/>
    <w:rsid w:val="008437E0"/>
    <w:rsid w:val="008438B5"/>
    <w:rsid w:val="00845DD2"/>
    <w:rsid w:val="00847AAA"/>
    <w:rsid w:val="00850E74"/>
    <w:rsid w:val="00851F17"/>
    <w:rsid w:val="00852413"/>
    <w:rsid w:val="00853C70"/>
    <w:rsid w:val="00864017"/>
    <w:rsid w:val="00864A72"/>
    <w:rsid w:val="00864C3D"/>
    <w:rsid w:val="00867422"/>
    <w:rsid w:val="00867977"/>
    <w:rsid w:val="00867E6F"/>
    <w:rsid w:val="0087100D"/>
    <w:rsid w:val="00873C9F"/>
    <w:rsid w:val="008759C7"/>
    <w:rsid w:val="00882F54"/>
    <w:rsid w:val="0089120E"/>
    <w:rsid w:val="00891CD9"/>
    <w:rsid w:val="008939B7"/>
    <w:rsid w:val="00894856"/>
    <w:rsid w:val="00897260"/>
    <w:rsid w:val="008A05A1"/>
    <w:rsid w:val="008A1F0B"/>
    <w:rsid w:val="008B0FB8"/>
    <w:rsid w:val="008B1599"/>
    <w:rsid w:val="008B21FC"/>
    <w:rsid w:val="008B29C1"/>
    <w:rsid w:val="008B2A93"/>
    <w:rsid w:val="008B33BE"/>
    <w:rsid w:val="008B3F74"/>
    <w:rsid w:val="008C1DFA"/>
    <w:rsid w:val="008C5873"/>
    <w:rsid w:val="008C70DF"/>
    <w:rsid w:val="008D1487"/>
    <w:rsid w:val="008D1638"/>
    <w:rsid w:val="008D442D"/>
    <w:rsid w:val="008D5A29"/>
    <w:rsid w:val="008E1840"/>
    <w:rsid w:val="008E3F02"/>
    <w:rsid w:val="008E6809"/>
    <w:rsid w:val="008E6C98"/>
    <w:rsid w:val="008E7493"/>
    <w:rsid w:val="008E7C12"/>
    <w:rsid w:val="008F0C8C"/>
    <w:rsid w:val="008F0D9C"/>
    <w:rsid w:val="008F28A6"/>
    <w:rsid w:val="008F78B8"/>
    <w:rsid w:val="00902A3E"/>
    <w:rsid w:val="00905179"/>
    <w:rsid w:val="0090717A"/>
    <w:rsid w:val="00907DAD"/>
    <w:rsid w:val="009121DD"/>
    <w:rsid w:val="00916014"/>
    <w:rsid w:val="00922437"/>
    <w:rsid w:val="00922728"/>
    <w:rsid w:val="00923840"/>
    <w:rsid w:val="00924AFA"/>
    <w:rsid w:val="009256D6"/>
    <w:rsid w:val="00925983"/>
    <w:rsid w:val="00925FB1"/>
    <w:rsid w:val="00926C86"/>
    <w:rsid w:val="00927361"/>
    <w:rsid w:val="009275D9"/>
    <w:rsid w:val="0093547E"/>
    <w:rsid w:val="00937AFD"/>
    <w:rsid w:val="009410B9"/>
    <w:rsid w:val="009446BF"/>
    <w:rsid w:val="00945985"/>
    <w:rsid w:val="0095112B"/>
    <w:rsid w:val="00955DA9"/>
    <w:rsid w:val="00961487"/>
    <w:rsid w:val="00961DFF"/>
    <w:rsid w:val="00965C36"/>
    <w:rsid w:val="00970346"/>
    <w:rsid w:val="00971A10"/>
    <w:rsid w:val="009721AC"/>
    <w:rsid w:val="009724AE"/>
    <w:rsid w:val="009733B5"/>
    <w:rsid w:val="00975213"/>
    <w:rsid w:val="00977DCF"/>
    <w:rsid w:val="00983F5A"/>
    <w:rsid w:val="00984C16"/>
    <w:rsid w:val="00990048"/>
    <w:rsid w:val="009908BF"/>
    <w:rsid w:val="00991328"/>
    <w:rsid w:val="009932FD"/>
    <w:rsid w:val="0099463F"/>
    <w:rsid w:val="0099574D"/>
    <w:rsid w:val="00997109"/>
    <w:rsid w:val="009978F0"/>
    <w:rsid w:val="009A0E2D"/>
    <w:rsid w:val="009A4FD3"/>
    <w:rsid w:val="009A533F"/>
    <w:rsid w:val="009B0945"/>
    <w:rsid w:val="009B1470"/>
    <w:rsid w:val="009B2EBB"/>
    <w:rsid w:val="009C0AA9"/>
    <w:rsid w:val="009C0D9F"/>
    <w:rsid w:val="009C425B"/>
    <w:rsid w:val="009C5E01"/>
    <w:rsid w:val="009C7328"/>
    <w:rsid w:val="009C7553"/>
    <w:rsid w:val="009C75C0"/>
    <w:rsid w:val="009D0542"/>
    <w:rsid w:val="009D058D"/>
    <w:rsid w:val="009D123E"/>
    <w:rsid w:val="009D2783"/>
    <w:rsid w:val="009D3999"/>
    <w:rsid w:val="009D3DD6"/>
    <w:rsid w:val="009D425B"/>
    <w:rsid w:val="009D4CDE"/>
    <w:rsid w:val="009E1A97"/>
    <w:rsid w:val="009E3AE8"/>
    <w:rsid w:val="009E6864"/>
    <w:rsid w:val="009E7363"/>
    <w:rsid w:val="009F1272"/>
    <w:rsid w:val="009F1A2D"/>
    <w:rsid w:val="009F502E"/>
    <w:rsid w:val="009F615E"/>
    <w:rsid w:val="009F7903"/>
    <w:rsid w:val="00A03995"/>
    <w:rsid w:val="00A04259"/>
    <w:rsid w:val="00A104D8"/>
    <w:rsid w:val="00A1055C"/>
    <w:rsid w:val="00A10CD9"/>
    <w:rsid w:val="00A11453"/>
    <w:rsid w:val="00A129AF"/>
    <w:rsid w:val="00A15EA7"/>
    <w:rsid w:val="00A17560"/>
    <w:rsid w:val="00A23250"/>
    <w:rsid w:val="00A23CD3"/>
    <w:rsid w:val="00A23EF6"/>
    <w:rsid w:val="00A26EC3"/>
    <w:rsid w:val="00A3006B"/>
    <w:rsid w:val="00A34A3F"/>
    <w:rsid w:val="00A3720B"/>
    <w:rsid w:val="00A40833"/>
    <w:rsid w:val="00A42225"/>
    <w:rsid w:val="00A4239F"/>
    <w:rsid w:val="00A4240F"/>
    <w:rsid w:val="00A437CA"/>
    <w:rsid w:val="00A45DA5"/>
    <w:rsid w:val="00A508D5"/>
    <w:rsid w:val="00A574D0"/>
    <w:rsid w:val="00A57C13"/>
    <w:rsid w:val="00A57FDD"/>
    <w:rsid w:val="00A601DB"/>
    <w:rsid w:val="00A628C5"/>
    <w:rsid w:val="00A64EA8"/>
    <w:rsid w:val="00A67B13"/>
    <w:rsid w:val="00A736DE"/>
    <w:rsid w:val="00A754A2"/>
    <w:rsid w:val="00A75A5E"/>
    <w:rsid w:val="00A82A0A"/>
    <w:rsid w:val="00A849A3"/>
    <w:rsid w:val="00A9058A"/>
    <w:rsid w:val="00A91381"/>
    <w:rsid w:val="00A96C58"/>
    <w:rsid w:val="00AA0E89"/>
    <w:rsid w:val="00AA0ED1"/>
    <w:rsid w:val="00AA1C98"/>
    <w:rsid w:val="00AA6ED0"/>
    <w:rsid w:val="00AA7EC8"/>
    <w:rsid w:val="00AB2365"/>
    <w:rsid w:val="00AB2DDD"/>
    <w:rsid w:val="00AB63C3"/>
    <w:rsid w:val="00AB69B1"/>
    <w:rsid w:val="00AB7FF7"/>
    <w:rsid w:val="00AC594F"/>
    <w:rsid w:val="00AC6A65"/>
    <w:rsid w:val="00AC6B60"/>
    <w:rsid w:val="00AC6C1C"/>
    <w:rsid w:val="00AC725A"/>
    <w:rsid w:val="00AD0D6F"/>
    <w:rsid w:val="00AD4AAD"/>
    <w:rsid w:val="00AE1BF9"/>
    <w:rsid w:val="00AE214C"/>
    <w:rsid w:val="00AE2B1E"/>
    <w:rsid w:val="00AE6848"/>
    <w:rsid w:val="00AE768B"/>
    <w:rsid w:val="00AE77A5"/>
    <w:rsid w:val="00AE7C63"/>
    <w:rsid w:val="00AF34E5"/>
    <w:rsid w:val="00AF6B19"/>
    <w:rsid w:val="00B01265"/>
    <w:rsid w:val="00B0337D"/>
    <w:rsid w:val="00B033E5"/>
    <w:rsid w:val="00B050E2"/>
    <w:rsid w:val="00B0657E"/>
    <w:rsid w:val="00B06C21"/>
    <w:rsid w:val="00B241AF"/>
    <w:rsid w:val="00B245B4"/>
    <w:rsid w:val="00B25EB2"/>
    <w:rsid w:val="00B25F0C"/>
    <w:rsid w:val="00B31FE6"/>
    <w:rsid w:val="00B35549"/>
    <w:rsid w:val="00B378BA"/>
    <w:rsid w:val="00B41A0E"/>
    <w:rsid w:val="00B42117"/>
    <w:rsid w:val="00B445D7"/>
    <w:rsid w:val="00B44ED4"/>
    <w:rsid w:val="00B4598E"/>
    <w:rsid w:val="00B50543"/>
    <w:rsid w:val="00B50834"/>
    <w:rsid w:val="00B5303F"/>
    <w:rsid w:val="00B5571D"/>
    <w:rsid w:val="00B55B9C"/>
    <w:rsid w:val="00B56655"/>
    <w:rsid w:val="00B5785C"/>
    <w:rsid w:val="00B60948"/>
    <w:rsid w:val="00B646E9"/>
    <w:rsid w:val="00B661C0"/>
    <w:rsid w:val="00B70304"/>
    <w:rsid w:val="00B71B94"/>
    <w:rsid w:val="00B71CD1"/>
    <w:rsid w:val="00B725BD"/>
    <w:rsid w:val="00B74577"/>
    <w:rsid w:val="00B75E01"/>
    <w:rsid w:val="00B7612E"/>
    <w:rsid w:val="00B76346"/>
    <w:rsid w:val="00B81DE5"/>
    <w:rsid w:val="00B82CC2"/>
    <w:rsid w:val="00B84912"/>
    <w:rsid w:val="00B87FAB"/>
    <w:rsid w:val="00B9221F"/>
    <w:rsid w:val="00B925FC"/>
    <w:rsid w:val="00B92D7A"/>
    <w:rsid w:val="00B92F08"/>
    <w:rsid w:val="00B93EAB"/>
    <w:rsid w:val="00B9562D"/>
    <w:rsid w:val="00BA0CA6"/>
    <w:rsid w:val="00BA1948"/>
    <w:rsid w:val="00BA4624"/>
    <w:rsid w:val="00BB25F8"/>
    <w:rsid w:val="00BB36A2"/>
    <w:rsid w:val="00BB6897"/>
    <w:rsid w:val="00BB7D95"/>
    <w:rsid w:val="00BC245A"/>
    <w:rsid w:val="00BD0C33"/>
    <w:rsid w:val="00BD4AC9"/>
    <w:rsid w:val="00BD50D9"/>
    <w:rsid w:val="00BE1251"/>
    <w:rsid w:val="00BE146D"/>
    <w:rsid w:val="00BE17AE"/>
    <w:rsid w:val="00BE73AC"/>
    <w:rsid w:val="00BE759E"/>
    <w:rsid w:val="00BF0168"/>
    <w:rsid w:val="00BF01B7"/>
    <w:rsid w:val="00BF23F4"/>
    <w:rsid w:val="00BF2E2A"/>
    <w:rsid w:val="00BF5859"/>
    <w:rsid w:val="00BF7231"/>
    <w:rsid w:val="00C00D07"/>
    <w:rsid w:val="00C1355A"/>
    <w:rsid w:val="00C13FBD"/>
    <w:rsid w:val="00C145C8"/>
    <w:rsid w:val="00C1495F"/>
    <w:rsid w:val="00C14966"/>
    <w:rsid w:val="00C1681E"/>
    <w:rsid w:val="00C22BFA"/>
    <w:rsid w:val="00C27D86"/>
    <w:rsid w:val="00C30D42"/>
    <w:rsid w:val="00C3177D"/>
    <w:rsid w:val="00C34596"/>
    <w:rsid w:val="00C4103B"/>
    <w:rsid w:val="00C43951"/>
    <w:rsid w:val="00C4465E"/>
    <w:rsid w:val="00C474C8"/>
    <w:rsid w:val="00C51947"/>
    <w:rsid w:val="00C51BFB"/>
    <w:rsid w:val="00C53949"/>
    <w:rsid w:val="00C55BF6"/>
    <w:rsid w:val="00C60D5B"/>
    <w:rsid w:val="00C6255E"/>
    <w:rsid w:val="00C70662"/>
    <w:rsid w:val="00C73243"/>
    <w:rsid w:val="00C732B2"/>
    <w:rsid w:val="00C76538"/>
    <w:rsid w:val="00C77042"/>
    <w:rsid w:val="00C81A32"/>
    <w:rsid w:val="00C821FD"/>
    <w:rsid w:val="00C854D5"/>
    <w:rsid w:val="00C857B9"/>
    <w:rsid w:val="00C86E75"/>
    <w:rsid w:val="00C90C43"/>
    <w:rsid w:val="00CA09ED"/>
    <w:rsid w:val="00CA1867"/>
    <w:rsid w:val="00CA1E3B"/>
    <w:rsid w:val="00CA2601"/>
    <w:rsid w:val="00CA3B18"/>
    <w:rsid w:val="00CA72E4"/>
    <w:rsid w:val="00CA738B"/>
    <w:rsid w:val="00CA7B0B"/>
    <w:rsid w:val="00CB02D3"/>
    <w:rsid w:val="00CB3F3B"/>
    <w:rsid w:val="00CB5F68"/>
    <w:rsid w:val="00CB6F29"/>
    <w:rsid w:val="00CC08F8"/>
    <w:rsid w:val="00CC2070"/>
    <w:rsid w:val="00CC5404"/>
    <w:rsid w:val="00CC7664"/>
    <w:rsid w:val="00CD1132"/>
    <w:rsid w:val="00CD2B10"/>
    <w:rsid w:val="00CD3F51"/>
    <w:rsid w:val="00CE081C"/>
    <w:rsid w:val="00CE0D85"/>
    <w:rsid w:val="00CE276A"/>
    <w:rsid w:val="00CE56F2"/>
    <w:rsid w:val="00CF2E27"/>
    <w:rsid w:val="00CF54BF"/>
    <w:rsid w:val="00CF7542"/>
    <w:rsid w:val="00CF7B3D"/>
    <w:rsid w:val="00D019DB"/>
    <w:rsid w:val="00D01B8F"/>
    <w:rsid w:val="00D069B1"/>
    <w:rsid w:val="00D06D41"/>
    <w:rsid w:val="00D101A2"/>
    <w:rsid w:val="00D110B7"/>
    <w:rsid w:val="00D1128C"/>
    <w:rsid w:val="00D14118"/>
    <w:rsid w:val="00D15598"/>
    <w:rsid w:val="00D15B21"/>
    <w:rsid w:val="00D15CBA"/>
    <w:rsid w:val="00D238AB"/>
    <w:rsid w:val="00D26535"/>
    <w:rsid w:val="00D370BA"/>
    <w:rsid w:val="00D43932"/>
    <w:rsid w:val="00D45448"/>
    <w:rsid w:val="00D4773D"/>
    <w:rsid w:val="00D47CFC"/>
    <w:rsid w:val="00D5214F"/>
    <w:rsid w:val="00D52AB3"/>
    <w:rsid w:val="00D56466"/>
    <w:rsid w:val="00D56EEE"/>
    <w:rsid w:val="00D60AAB"/>
    <w:rsid w:val="00D6165F"/>
    <w:rsid w:val="00D622E6"/>
    <w:rsid w:val="00D64290"/>
    <w:rsid w:val="00D66093"/>
    <w:rsid w:val="00D66A00"/>
    <w:rsid w:val="00D67062"/>
    <w:rsid w:val="00D715B1"/>
    <w:rsid w:val="00D7184C"/>
    <w:rsid w:val="00D73329"/>
    <w:rsid w:val="00D75487"/>
    <w:rsid w:val="00D76B6D"/>
    <w:rsid w:val="00D77FAC"/>
    <w:rsid w:val="00D8294F"/>
    <w:rsid w:val="00D84EE0"/>
    <w:rsid w:val="00D87567"/>
    <w:rsid w:val="00D90C67"/>
    <w:rsid w:val="00D90E29"/>
    <w:rsid w:val="00D91F6A"/>
    <w:rsid w:val="00DA0CC2"/>
    <w:rsid w:val="00DA12CA"/>
    <w:rsid w:val="00DA3735"/>
    <w:rsid w:val="00DA3906"/>
    <w:rsid w:val="00DA4B7D"/>
    <w:rsid w:val="00DA7370"/>
    <w:rsid w:val="00DB2A4E"/>
    <w:rsid w:val="00DB616C"/>
    <w:rsid w:val="00DC0103"/>
    <w:rsid w:val="00DC2C75"/>
    <w:rsid w:val="00DD2AD6"/>
    <w:rsid w:val="00DD47F7"/>
    <w:rsid w:val="00DD5AA2"/>
    <w:rsid w:val="00DE070E"/>
    <w:rsid w:val="00DE6127"/>
    <w:rsid w:val="00DF0F49"/>
    <w:rsid w:val="00DF1C18"/>
    <w:rsid w:val="00DF7AE6"/>
    <w:rsid w:val="00E00BCC"/>
    <w:rsid w:val="00E00CDA"/>
    <w:rsid w:val="00E03100"/>
    <w:rsid w:val="00E05F54"/>
    <w:rsid w:val="00E10712"/>
    <w:rsid w:val="00E13750"/>
    <w:rsid w:val="00E141AC"/>
    <w:rsid w:val="00E1709F"/>
    <w:rsid w:val="00E17497"/>
    <w:rsid w:val="00E20C0B"/>
    <w:rsid w:val="00E25F7F"/>
    <w:rsid w:val="00E30B2D"/>
    <w:rsid w:val="00E36102"/>
    <w:rsid w:val="00E41736"/>
    <w:rsid w:val="00E50E62"/>
    <w:rsid w:val="00E5305F"/>
    <w:rsid w:val="00E538D5"/>
    <w:rsid w:val="00E53D3B"/>
    <w:rsid w:val="00E615BF"/>
    <w:rsid w:val="00E63F7F"/>
    <w:rsid w:val="00E64A9F"/>
    <w:rsid w:val="00E73EA9"/>
    <w:rsid w:val="00E74F45"/>
    <w:rsid w:val="00E81723"/>
    <w:rsid w:val="00E81765"/>
    <w:rsid w:val="00E81FD5"/>
    <w:rsid w:val="00E82C79"/>
    <w:rsid w:val="00E83D07"/>
    <w:rsid w:val="00E84553"/>
    <w:rsid w:val="00E85177"/>
    <w:rsid w:val="00E851AA"/>
    <w:rsid w:val="00E876DF"/>
    <w:rsid w:val="00E90B6F"/>
    <w:rsid w:val="00E93AA7"/>
    <w:rsid w:val="00E961F4"/>
    <w:rsid w:val="00E975F9"/>
    <w:rsid w:val="00EA0165"/>
    <w:rsid w:val="00EA1365"/>
    <w:rsid w:val="00EA2627"/>
    <w:rsid w:val="00EA3682"/>
    <w:rsid w:val="00EA562D"/>
    <w:rsid w:val="00EA7745"/>
    <w:rsid w:val="00EB33F4"/>
    <w:rsid w:val="00EB441C"/>
    <w:rsid w:val="00EB5B41"/>
    <w:rsid w:val="00EB6DCD"/>
    <w:rsid w:val="00EB73F4"/>
    <w:rsid w:val="00EB7DEA"/>
    <w:rsid w:val="00EC46C3"/>
    <w:rsid w:val="00EC4F22"/>
    <w:rsid w:val="00EC6549"/>
    <w:rsid w:val="00EC6614"/>
    <w:rsid w:val="00ED5FA8"/>
    <w:rsid w:val="00ED6BB7"/>
    <w:rsid w:val="00EE3623"/>
    <w:rsid w:val="00EE38F0"/>
    <w:rsid w:val="00EF0DD1"/>
    <w:rsid w:val="00EF3E9B"/>
    <w:rsid w:val="00EF5BC8"/>
    <w:rsid w:val="00EF6238"/>
    <w:rsid w:val="00F072A7"/>
    <w:rsid w:val="00F113FB"/>
    <w:rsid w:val="00F136E1"/>
    <w:rsid w:val="00F1594C"/>
    <w:rsid w:val="00F16F83"/>
    <w:rsid w:val="00F17870"/>
    <w:rsid w:val="00F1796E"/>
    <w:rsid w:val="00F23C96"/>
    <w:rsid w:val="00F2425B"/>
    <w:rsid w:val="00F24640"/>
    <w:rsid w:val="00F25481"/>
    <w:rsid w:val="00F25796"/>
    <w:rsid w:val="00F26BB6"/>
    <w:rsid w:val="00F32B41"/>
    <w:rsid w:val="00F346DC"/>
    <w:rsid w:val="00F44024"/>
    <w:rsid w:val="00F45833"/>
    <w:rsid w:val="00F45EBC"/>
    <w:rsid w:val="00F465AF"/>
    <w:rsid w:val="00F4737C"/>
    <w:rsid w:val="00F54376"/>
    <w:rsid w:val="00F5469C"/>
    <w:rsid w:val="00F54D30"/>
    <w:rsid w:val="00F57819"/>
    <w:rsid w:val="00F65A09"/>
    <w:rsid w:val="00F672D0"/>
    <w:rsid w:val="00F673F9"/>
    <w:rsid w:val="00F7324B"/>
    <w:rsid w:val="00F80157"/>
    <w:rsid w:val="00F80819"/>
    <w:rsid w:val="00F826F4"/>
    <w:rsid w:val="00F84E1C"/>
    <w:rsid w:val="00F93802"/>
    <w:rsid w:val="00FA0625"/>
    <w:rsid w:val="00FA1F7F"/>
    <w:rsid w:val="00FA6B99"/>
    <w:rsid w:val="00FA788D"/>
    <w:rsid w:val="00FA7EA2"/>
    <w:rsid w:val="00FB0104"/>
    <w:rsid w:val="00FB42A6"/>
    <w:rsid w:val="00FB6B27"/>
    <w:rsid w:val="00FB7332"/>
    <w:rsid w:val="00FC16CE"/>
    <w:rsid w:val="00FC1C92"/>
    <w:rsid w:val="00FC55B6"/>
    <w:rsid w:val="00FC56F4"/>
    <w:rsid w:val="00FC7309"/>
    <w:rsid w:val="00FD3596"/>
    <w:rsid w:val="00FD7DB9"/>
    <w:rsid w:val="00FE3AEE"/>
    <w:rsid w:val="00FF1A17"/>
    <w:rsid w:val="00FF32A4"/>
    <w:rsid w:val="00FF32ED"/>
    <w:rsid w:val="00FF3843"/>
    <w:rsid w:val="00FF60D3"/>
    <w:rsid w:val="00FF628A"/>
    <w:rsid w:val="00FF7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Hyperlink">
    <w:name w:val="FollowedHyperlink"/>
    <w:basedOn w:val="Absatz-Standardschriftart"/>
    <w:uiPriority w:val="99"/>
    <w:semiHidden/>
    <w:unhideWhenUsed/>
    <w:rsid w:val="00AF6B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615669694">
      <w:bodyDiv w:val="1"/>
      <w:marLeft w:val="0"/>
      <w:marRight w:val="0"/>
      <w:marTop w:val="0"/>
      <w:marBottom w:val="0"/>
      <w:divBdr>
        <w:top w:val="none" w:sz="0" w:space="0" w:color="auto"/>
        <w:left w:val="none" w:sz="0" w:space="0" w:color="auto"/>
        <w:bottom w:val="none" w:sz="0" w:space="0" w:color="auto"/>
        <w:right w:val="none" w:sz="0" w:space="0" w:color="auto"/>
      </w:divBdr>
    </w:div>
    <w:div w:id="1678264505">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1931304336">
      <w:bodyDiv w:val="1"/>
      <w:marLeft w:val="0"/>
      <w:marRight w:val="0"/>
      <w:marTop w:val="0"/>
      <w:marBottom w:val="0"/>
      <w:divBdr>
        <w:top w:val="none" w:sz="0" w:space="0" w:color="auto"/>
        <w:left w:val="none" w:sz="0" w:space="0" w:color="auto"/>
        <w:bottom w:val="none" w:sz="0" w:space="0" w:color="auto"/>
        <w:right w:val="none" w:sz="0" w:space="0" w:color="auto"/>
      </w:divBdr>
      <w:divsChild>
        <w:div w:id="2036885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ilhaus.de" TargetMode="External"/><Relationship Id="rId13" Type="http://schemas.openxmlformats.org/officeDocument/2006/relationships/hyperlink" Target="mailto:sales@meilhaus.de" TargetMode="External"/><Relationship Id="rId3" Type="http://schemas.openxmlformats.org/officeDocument/2006/relationships/styles" Target="styles.xml"/><Relationship Id="rId7" Type="http://schemas.openxmlformats.org/officeDocument/2006/relationships/hyperlink" Target="https://www.meilhaus.de/infos/news/presse/2020-q2" TargetMode="External"/><Relationship Id="rId12" Type="http://schemas.openxmlformats.org/officeDocument/2006/relationships/hyperlink" Target="http://www.meilhaus.de/infos/news/pres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e.bratz@meilhaus.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dallmayer@meilhaus.de" TargetMode="External"/><Relationship Id="rId4" Type="http://schemas.openxmlformats.org/officeDocument/2006/relationships/settings" Target="settings.xml"/><Relationship Id="rId9" Type="http://schemas.openxmlformats.org/officeDocument/2006/relationships/hyperlink" Target="http://www.meilhaus.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73887-741C-4EB0-9218-F0E250E2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5277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341</cp:revision>
  <cp:lastPrinted>2018-03-07T09:44:00Z</cp:lastPrinted>
  <dcterms:created xsi:type="dcterms:W3CDTF">2020-01-22T10:21:00Z</dcterms:created>
  <dcterms:modified xsi:type="dcterms:W3CDTF">2020-06-10T08:33:00Z</dcterms:modified>
</cp:coreProperties>
</file>