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379D4">
        <w:t>November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5379D4">
          <w:rPr>
            <w:rStyle w:val="Hyperlink"/>
          </w:rPr>
          <w:t>https://www.meilhaus.de/infos/news/presse/2018-q4</w:t>
        </w:r>
      </w:hyperlink>
      <w:r w:rsidR="00007979" w:rsidRPr="00A849A3">
        <w:br/>
      </w:r>
      <w:r w:rsidR="0010009F">
        <w:t>PR20</w:t>
      </w:r>
      <w:r w:rsidR="005379D4">
        <w:t>-2018-Keysight-DAQ970</w:t>
      </w:r>
      <w:r w:rsidR="00007979" w:rsidRPr="00A849A3">
        <w:t>.docx</w:t>
      </w:r>
      <w:r w:rsidR="00007979" w:rsidRPr="00A849A3">
        <w:br/>
      </w:r>
      <w:r w:rsidR="0010009F">
        <w:t>PR20</w:t>
      </w:r>
      <w:r w:rsidR="005379D4">
        <w:t>-2018-Keysight-DAQ970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10009F">
        <w:t>PR20</w:t>
      </w:r>
      <w:r w:rsidR="005379D4">
        <w:t>-2018-Keysight-DAQ970</w:t>
      </w:r>
      <w:r w:rsidR="00406161">
        <w:t>-2</w:t>
      </w:r>
      <w:r w:rsidR="00007979" w:rsidRPr="00A849A3">
        <w:t>.jpg</w:t>
      </w:r>
    </w:p>
    <w:p w:rsidR="0031171F" w:rsidRPr="002619D1" w:rsidRDefault="0031171F" w:rsidP="006E0FE3">
      <w:pPr>
        <w:pStyle w:val="PR-Info1"/>
      </w:pPr>
      <w:r w:rsidRPr="002619D1">
        <w:rPr>
          <w:b/>
        </w:rPr>
        <w:t>Thema/</w:t>
      </w:r>
      <w:proofErr w:type="spellStart"/>
      <w:r w:rsidRPr="002619D1">
        <w:rPr>
          <w:b/>
        </w:rPr>
        <w:t>Subject</w:t>
      </w:r>
      <w:proofErr w:type="spellEnd"/>
      <w:r w:rsidRPr="002619D1">
        <w:rPr>
          <w:b/>
        </w:rPr>
        <w:t>:</w:t>
      </w:r>
      <w:r w:rsidRPr="002619D1">
        <w:tab/>
      </w:r>
      <w:proofErr w:type="spellStart"/>
      <w:r w:rsidR="00864C3D" w:rsidRPr="002619D1">
        <w:t>Keysight</w:t>
      </w:r>
      <w:proofErr w:type="spellEnd"/>
      <w:r w:rsidR="00864C3D" w:rsidRPr="002619D1">
        <w:t xml:space="preserve"> DAQ970A</w:t>
      </w:r>
      <w:r w:rsidR="005151FE" w:rsidRPr="002619D1">
        <w:t xml:space="preserve"> modulares</w:t>
      </w:r>
      <w:r w:rsidR="00864C3D" w:rsidRPr="002619D1">
        <w:t xml:space="preserve"> </w:t>
      </w:r>
      <w:r w:rsidR="005151FE" w:rsidRPr="002619D1">
        <w:t>Messdatenerfassungssystem</w:t>
      </w:r>
      <w:r w:rsidR="00406161" w:rsidRPr="002619D1">
        <w:t xml:space="preserve"> </w:t>
      </w:r>
      <w:r w:rsidR="00867422" w:rsidRPr="002619D1">
        <w:t>bei Meilhaus Electronic GmbH</w:t>
      </w:r>
      <w:r w:rsidRPr="002619D1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326A6A" w:rsidP="006E0FE3">
      <w:pPr>
        <w:pStyle w:val="PR-Head1"/>
      </w:pPr>
      <w:r>
        <w:t xml:space="preserve">Mit </w:t>
      </w:r>
      <w:proofErr w:type="spellStart"/>
      <w:r>
        <w:t>Keysight</w:t>
      </w:r>
      <w:proofErr w:type="spellEnd"/>
      <w:r>
        <w:t xml:space="preserve"> noch schneller noch mehr Daten erfassen</w:t>
      </w:r>
    </w:p>
    <w:p w:rsidR="00EF3E9B" w:rsidRPr="0031171F" w:rsidRDefault="004563CC" w:rsidP="00476FA9">
      <w:pPr>
        <w:pStyle w:val="PR-Head2"/>
      </w:pPr>
      <w:r>
        <w:t>DAQ970A – das neu</w:t>
      </w:r>
      <w:r w:rsidR="00326A6A">
        <w:t>e Messdatenerfassungssystem</w:t>
      </w:r>
    </w:p>
    <w:p w:rsidR="0049405B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831BF5">
        <w:rPr>
          <w:b/>
        </w:rPr>
        <w:t>November</w:t>
      </w:r>
      <w:r w:rsidRPr="00084111">
        <w:rPr>
          <w:b/>
        </w:rPr>
        <w:t xml:space="preserve"> 2018 – </w:t>
      </w:r>
      <w:r w:rsidR="008F0D9C">
        <w:rPr>
          <w:b/>
        </w:rPr>
        <w:t>Mit dem</w:t>
      </w:r>
      <w:r w:rsidR="00F26BB6">
        <w:rPr>
          <w:b/>
        </w:rPr>
        <w:t xml:space="preserve"> Messdatenerfassungssystem DAQ970A</w:t>
      </w:r>
      <w:r w:rsidR="008F0D9C">
        <w:rPr>
          <w:b/>
        </w:rPr>
        <w:t xml:space="preserve"> präsentiert </w:t>
      </w:r>
      <w:proofErr w:type="spellStart"/>
      <w:r w:rsidR="008F0D9C">
        <w:rPr>
          <w:b/>
        </w:rPr>
        <w:t>Keysight</w:t>
      </w:r>
      <w:proofErr w:type="spellEnd"/>
      <w:r w:rsidR="008F0D9C">
        <w:rPr>
          <w:b/>
        </w:rPr>
        <w:t xml:space="preserve"> </w:t>
      </w:r>
      <w:r w:rsidR="00F26BB6">
        <w:rPr>
          <w:b/>
        </w:rPr>
        <w:t xml:space="preserve"> </w:t>
      </w:r>
      <w:r w:rsidR="00922437">
        <w:rPr>
          <w:b/>
        </w:rPr>
        <w:t xml:space="preserve">seinen jüngsten Beitrag </w:t>
      </w:r>
      <w:r w:rsidR="00CA3B18">
        <w:rPr>
          <w:b/>
        </w:rPr>
        <w:t xml:space="preserve">im Bereich </w:t>
      </w:r>
      <w:r w:rsidR="00EC5837">
        <w:rPr>
          <w:b/>
        </w:rPr>
        <w:t xml:space="preserve">der </w:t>
      </w:r>
      <w:r w:rsidR="00CA3B18">
        <w:rPr>
          <w:b/>
        </w:rPr>
        <w:t xml:space="preserve">High-End-Messtechnik - </w:t>
      </w:r>
      <w:r w:rsidR="00740524">
        <w:rPr>
          <w:b/>
        </w:rPr>
        <w:t>für</w:t>
      </w:r>
      <w:r w:rsidR="00922437">
        <w:rPr>
          <w:b/>
        </w:rPr>
        <w:t xml:space="preserve"> n</w:t>
      </w:r>
      <w:r w:rsidR="00740524">
        <w:rPr>
          <w:b/>
        </w:rPr>
        <w:t xml:space="preserve">och </w:t>
      </w:r>
      <w:r w:rsidR="00194C78">
        <w:rPr>
          <w:b/>
        </w:rPr>
        <w:t>s</w:t>
      </w:r>
      <w:r w:rsidR="0099463F">
        <w:rPr>
          <w:b/>
        </w:rPr>
        <w:t>chnellere</w:t>
      </w:r>
      <w:r w:rsidR="00740524">
        <w:rPr>
          <w:b/>
        </w:rPr>
        <w:t>s</w:t>
      </w:r>
      <w:r w:rsidR="0099463F">
        <w:rPr>
          <w:b/>
        </w:rPr>
        <w:t xml:space="preserve"> Arbeiten in Produktions- und Entwicklungstestsystemen</w:t>
      </w:r>
      <w:r w:rsidR="00194C78">
        <w:rPr>
          <w:b/>
        </w:rPr>
        <w:t xml:space="preserve">, wo </w:t>
      </w:r>
      <w:r w:rsidR="00704322">
        <w:rPr>
          <w:b/>
        </w:rPr>
        <w:t xml:space="preserve">gerne </w:t>
      </w:r>
      <w:r w:rsidR="00194C78">
        <w:rPr>
          <w:b/>
        </w:rPr>
        <w:t>große Mes</w:t>
      </w:r>
      <w:r w:rsidR="00E70480">
        <w:rPr>
          <w:b/>
        </w:rPr>
        <w:t>ssysteme mit vielen Kanälen eingesetzt werden</w:t>
      </w:r>
      <w:r w:rsidR="0099463F">
        <w:rPr>
          <w:b/>
        </w:rPr>
        <w:t xml:space="preserve">. </w:t>
      </w:r>
      <w:r w:rsidR="00907DAD">
        <w:rPr>
          <w:b/>
        </w:rPr>
        <w:t>Das D</w:t>
      </w:r>
      <w:r w:rsidR="007567F2">
        <w:rPr>
          <w:b/>
        </w:rPr>
        <w:t>AQ970A ist ein modulares 3-Slot-</w:t>
      </w:r>
      <w:r w:rsidR="00907DAD">
        <w:rPr>
          <w:b/>
        </w:rPr>
        <w:t>Datenerfassun</w:t>
      </w:r>
      <w:r w:rsidR="007567F2">
        <w:rPr>
          <w:b/>
        </w:rPr>
        <w:t>g</w:t>
      </w:r>
      <w:r w:rsidR="0095112B">
        <w:rPr>
          <w:b/>
        </w:rPr>
        <w:t xml:space="preserve">ssystem, das höchste </w:t>
      </w:r>
      <w:bookmarkStart w:id="0" w:name="_GoBack"/>
      <w:bookmarkEnd w:id="0"/>
      <w:r w:rsidR="0095112B">
        <w:rPr>
          <w:b/>
        </w:rPr>
        <w:t>P</w:t>
      </w:r>
      <w:r w:rsidR="007567F2">
        <w:rPr>
          <w:b/>
        </w:rPr>
        <w:t>räzi</w:t>
      </w:r>
      <w:r w:rsidR="00A129AF">
        <w:rPr>
          <w:b/>
        </w:rPr>
        <w:t xml:space="preserve">sion und Flexibilität </w:t>
      </w:r>
      <w:r w:rsidR="007567F2">
        <w:rPr>
          <w:b/>
        </w:rPr>
        <w:t>mit einer einfach zu</w:t>
      </w:r>
      <w:r w:rsidR="0095112B">
        <w:rPr>
          <w:b/>
        </w:rPr>
        <w:t xml:space="preserve"> bedienenden Software vereint</w:t>
      </w:r>
      <w:r w:rsidR="002619D1">
        <w:rPr>
          <w:b/>
        </w:rPr>
        <w:t xml:space="preserve">. </w:t>
      </w:r>
      <w:r w:rsidR="00C1681E">
        <w:rPr>
          <w:b/>
        </w:rPr>
        <w:t xml:space="preserve">Das DAQ970A ist eine Weiterentwicklung </w:t>
      </w:r>
      <w:r w:rsidR="00B75E01">
        <w:rPr>
          <w:b/>
        </w:rPr>
        <w:t xml:space="preserve">der 34970A/34972A Messdatenerfassungssysteme und </w:t>
      </w:r>
      <w:r w:rsidR="00A129AF">
        <w:rPr>
          <w:b/>
        </w:rPr>
        <w:t xml:space="preserve">mit </w:t>
      </w:r>
      <w:r w:rsidR="001C2326">
        <w:rPr>
          <w:b/>
        </w:rPr>
        <w:t>deren Kommandosatz</w:t>
      </w:r>
      <w:r w:rsidR="00A129AF">
        <w:rPr>
          <w:b/>
        </w:rPr>
        <w:t xml:space="preserve"> kompatibel.</w:t>
      </w:r>
      <w:r w:rsidR="005C54BD">
        <w:rPr>
          <w:b/>
        </w:rPr>
        <w:t xml:space="preserve"> </w:t>
      </w:r>
      <w:r w:rsidR="00573290">
        <w:rPr>
          <w:b/>
        </w:rPr>
        <w:t xml:space="preserve">Die </w:t>
      </w:r>
      <w:r w:rsidR="000351BE">
        <w:rPr>
          <w:b/>
        </w:rPr>
        <w:t>u</w:t>
      </w:r>
      <w:r w:rsidR="008370B3">
        <w:rPr>
          <w:b/>
        </w:rPr>
        <w:t>mfangreiche</w:t>
      </w:r>
      <w:r w:rsidR="00573290">
        <w:rPr>
          <w:b/>
        </w:rPr>
        <w:t>n</w:t>
      </w:r>
      <w:r w:rsidR="008370B3">
        <w:rPr>
          <w:b/>
        </w:rPr>
        <w:t xml:space="preserve"> </w:t>
      </w:r>
      <w:r w:rsidR="002619D1">
        <w:rPr>
          <w:b/>
        </w:rPr>
        <w:t xml:space="preserve">Datenprotokollierungsfunktionen </w:t>
      </w:r>
      <w:r w:rsidR="007548FD">
        <w:rPr>
          <w:b/>
        </w:rPr>
        <w:t xml:space="preserve">erlauben </w:t>
      </w:r>
      <w:r w:rsidR="008370B3">
        <w:rPr>
          <w:b/>
        </w:rPr>
        <w:t xml:space="preserve">nun auch die Messung von Kapazität und </w:t>
      </w:r>
      <w:r w:rsidR="004442C5">
        <w:rPr>
          <w:b/>
        </w:rPr>
        <w:t>das Testen von</w:t>
      </w:r>
      <w:r w:rsidR="007548FD">
        <w:rPr>
          <w:b/>
        </w:rPr>
        <w:t xml:space="preserve"> Dioden. </w:t>
      </w:r>
      <w:r w:rsidR="002E7891">
        <w:rPr>
          <w:b/>
        </w:rPr>
        <w:t>Ebenso ist nun e</w:t>
      </w:r>
      <w:r w:rsidR="007548FD">
        <w:rPr>
          <w:b/>
        </w:rPr>
        <w:t>in</w:t>
      </w:r>
      <w:r w:rsidR="00C1681E">
        <w:rPr>
          <w:b/>
        </w:rPr>
        <w:t xml:space="preserve"> </w:t>
      </w:r>
      <w:r w:rsidR="007548FD">
        <w:rPr>
          <w:b/>
        </w:rPr>
        <w:t>Intervall-Scanne</w:t>
      </w:r>
      <w:r w:rsidR="002E7891">
        <w:rPr>
          <w:b/>
        </w:rPr>
        <w:t xml:space="preserve">n </w:t>
      </w:r>
      <w:r w:rsidR="007548FD">
        <w:rPr>
          <w:b/>
        </w:rPr>
        <w:t xml:space="preserve">mit Speicherung von bis zu 100.000 Messwerten möglich. </w:t>
      </w:r>
      <w:r w:rsidR="00916014">
        <w:rPr>
          <w:b/>
        </w:rPr>
        <w:t>Die erweiterten Datenerfassungs</w:t>
      </w:r>
      <w:r w:rsidR="00573290">
        <w:rPr>
          <w:b/>
        </w:rPr>
        <w:t>- und Schalt</w:t>
      </w:r>
      <w:r w:rsidR="00916014">
        <w:rPr>
          <w:b/>
        </w:rPr>
        <w:t xml:space="preserve">funktionen </w:t>
      </w:r>
      <w:r w:rsidR="00BD4AC9">
        <w:rPr>
          <w:b/>
        </w:rPr>
        <w:t>des DAQ97</w:t>
      </w:r>
      <w:r w:rsidR="00D90E29">
        <w:rPr>
          <w:b/>
        </w:rPr>
        <w:t xml:space="preserve">0A </w:t>
      </w:r>
      <w:r w:rsidR="007548FD">
        <w:rPr>
          <w:b/>
        </w:rPr>
        <w:t>lassen</w:t>
      </w:r>
      <w:r w:rsidR="00916014">
        <w:rPr>
          <w:b/>
        </w:rPr>
        <w:t xml:space="preserve"> Leseraten von</w:t>
      </w:r>
      <w:r w:rsidR="00573290">
        <w:rPr>
          <w:b/>
        </w:rPr>
        <w:t xml:space="preserve"> bis zu</w:t>
      </w:r>
      <w:r w:rsidR="00916014">
        <w:rPr>
          <w:b/>
        </w:rPr>
        <w:t xml:space="preserve"> 500</w:t>
      </w:r>
      <w:r w:rsidR="00573290">
        <w:rPr>
          <w:b/>
        </w:rPr>
        <w:t>0</w:t>
      </w:r>
      <w:r w:rsidR="00916014">
        <w:rPr>
          <w:b/>
        </w:rPr>
        <w:t xml:space="preserve"> Messungen pro Sekunde auf einem einzelnen Kanal </w:t>
      </w:r>
      <w:r w:rsidR="007548FD">
        <w:rPr>
          <w:b/>
        </w:rPr>
        <w:t xml:space="preserve">zu </w:t>
      </w:r>
      <w:r w:rsidR="002866F4">
        <w:rPr>
          <w:b/>
        </w:rPr>
        <w:t>und eine Scan-Rate</w:t>
      </w:r>
      <w:r w:rsidR="00916014">
        <w:rPr>
          <w:b/>
        </w:rPr>
        <w:t xml:space="preserve"> von</w:t>
      </w:r>
      <w:r w:rsidR="00573290">
        <w:rPr>
          <w:b/>
        </w:rPr>
        <w:t xml:space="preserve"> bis zu</w:t>
      </w:r>
      <w:r w:rsidR="00916014">
        <w:rPr>
          <w:b/>
        </w:rPr>
        <w:t xml:space="preserve"> 450 Kanälen pro Sekunde. </w:t>
      </w:r>
    </w:p>
    <w:p w:rsidR="00431D21" w:rsidRDefault="00BD4AC9" w:rsidP="00431D21">
      <w:pPr>
        <w:pStyle w:val="PR-FT"/>
        <w:rPr>
          <w:sz w:val="22"/>
          <w:szCs w:val="22"/>
        </w:rPr>
      </w:pPr>
      <w:r>
        <w:rPr>
          <w:sz w:val="22"/>
          <w:szCs w:val="22"/>
        </w:rPr>
        <w:t>Das DAQ97</w:t>
      </w:r>
      <w:r w:rsidR="00B92D7A">
        <w:rPr>
          <w:sz w:val="22"/>
          <w:szCs w:val="22"/>
        </w:rPr>
        <w:t>0A besteht aus einem Mainframe mit interne</w:t>
      </w:r>
      <w:r w:rsidR="00FD3596">
        <w:rPr>
          <w:sz w:val="22"/>
          <w:szCs w:val="22"/>
        </w:rPr>
        <w:t>m 6</w:t>
      </w:r>
      <w:r w:rsidR="004A34EC">
        <w:rPr>
          <w:sz w:val="22"/>
          <w:szCs w:val="22"/>
        </w:rPr>
        <w:t xml:space="preserve"> ½</w:t>
      </w:r>
      <w:r w:rsidR="00FD3596">
        <w:rPr>
          <w:sz w:val="22"/>
          <w:szCs w:val="22"/>
        </w:rPr>
        <w:t>-Digit Digitalmultimeter</w:t>
      </w:r>
      <w:r w:rsidR="00B92D7A">
        <w:rPr>
          <w:sz w:val="22"/>
          <w:szCs w:val="22"/>
        </w:rPr>
        <w:t xml:space="preserve"> und drei Steckplätzen für acht frei kombinierbare Module. </w:t>
      </w:r>
      <w:r w:rsidR="004A34EC">
        <w:rPr>
          <w:sz w:val="22"/>
          <w:szCs w:val="22"/>
        </w:rPr>
        <w:t xml:space="preserve">Mit </w:t>
      </w:r>
      <w:proofErr w:type="gramStart"/>
      <w:r w:rsidR="004A34EC">
        <w:rPr>
          <w:sz w:val="22"/>
          <w:szCs w:val="22"/>
        </w:rPr>
        <w:t>dem</w:t>
      </w:r>
      <w:proofErr w:type="gramEnd"/>
      <w:r w:rsidR="00FD3596">
        <w:rPr>
          <w:sz w:val="22"/>
          <w:szCs w:val="22"/>
        </w:rPr>
        <w:t xml:space="preserve"> neue</w:t>
      </w:r>
      <w:r w:rsidR="004A34EC">
        <w:rPr>
          <w:sz w:val="22"/>
          <w:szCs w:val="22"/>
        </w:rPr>
        <w:t>n</w:t>
      </w:r>
      <w:r w:rsidR="00FD3596">
        <w:rPr>
          <w:sz w:val="22"/>
          <w:szCs w:val="22"/>
        </w:rPr>
        <w:t xml:space="preserve"> 6</w:t>
      </w:r>
      <w:r w:rsidR="004A34EC">
        <w:rPr>
          <w:sz w:val="22"/>
          <w:szCs w:val="22"/>
        </w:rPr>
        <w:t xml:space="preserve"> ½</w:t>
      </w:r>
      <w:r w:rsidR="00FD3596">
        <w:rPr>
          <w:sz w:val="22"/>
          <w:szCs w:val="22"/>
        </w:rPr>
        <w:t>-</w:t>
      </w:r>
      <w:r w:rsidR="004A34EC">
        <w:rPr>
          <w:sz w:val="22"/>
          <w:szCs w:val="22"/>
        </w:rPr>
        <w:t xml:space="preserve">Digit DMM lassen sich sehr niedrige Strombereiche (1 </w:t>
      </w:r>
      <w:proofErr w:type="spellStart"/>
      <w:r w:rsidR="004A34EC" w:rsidRPr="004A34EC">
        <w:rPr>
          <w:sz w:val="22"/>
          <w:szCs w:val="22"/>
        </w:rPr>
        <w:t>μA</w:t>
      </w:r>
      <w:proofErr w:type="spellEnd"/>
      <w:r w:rsidR="004A34EC">
        <w:rPr>
          <w:sz w:val="22"/>
          <w:szCs w:val="22"/>
        </w:rPr>
        <w:t xml:space="preserve"> Gleichstrom und 100 </w:t>
      </w:r>
      <w:proofErr w:type="spellStart"/>
      <w:r w:rsidR="004A34EC" w:rsidRPr="004A34EC">
        <w:rPr>
          <w:sz w:val="22"/>
          <w:szCs w:val="22"/>
        </w:rPr>
        <w:t>μA</w:t>
      </w:r>
      <w:proofErr w:type="spellEnd"/>
      <w:r w:rsidR="004A34EC">
        <w:rPr>
          <w:sz w:val="22"/>
          <w:szCs w:val="22"/>
        </w:rPr>
        <w:t xml:space="preserve"> Wechselstrom) und </w:t>
      </w:r>
      <w:r>
        <w:rPr>
          <w:sz w:val="22"/>
          <w:szCs w:val="22"/>
        </w:rPr>
        <w:t>ein</w:t>
      </w:r>
      <w:r w:rsidR="004A34EC">
        <w:rPr>
          <w:sz w:val="22"/>
          <w:szCs w:val="22"/>
        </w:rPr>
        <w:t xml:space="preserve"> sehr hohe</w:t>
      </w:r>
      <w:r>
        <w:rPr>
          <w:sz w:val="22"/>
          <w:szCs w:val="22"/>
        </w:rPr>
        <w:t>r</w:t>
      </w:r>
      <w:r w:rsidR="004A34EC">
        <w:rPr>
          <w:sz w:val="22"/>
          <w:szCs w:val="22"/>
        </w:rPr>
        <w:t xml:space="preserve"> Widerstandsbereich (1000 </w:t>
      </w:r>
      <w:r w:rsidR="004A34EC" w:rsidRPr="004A34EC">
        <w:rPr>
          <w:sz w:val="22"/>
          <w:szCs w:val="22"/>
        </w:rPr>
        <w:t>MΩ</w:t>
      </w:r>
      <w:r w:rsidR="004A34EC">
        <w:rPr>
          <w:sz w:val="22"/>
          <w:szCs w:val="22"/>
        </w:rPr>
        <w:t xml:space="preserve">) messen. </w:t>
      </w:r>
      <w:r w:rsidR="00CE081C">
        <w:rPr>
          <w:sz w:val="22"/>
          <w:szCs w:val="22"/>
        </w:rPr>
        <w:t xml:space="preserve">Ebenfalls neu ist die Autokalibrierfunktion, die herkömmliche DMM-Genauigkeitsfehler </w:t>
      </w:r>
      <w:r w:rsidR="00BB7D95">
        <w:rPr>
          <w:sz w:val="22"/>
          <w:szCs w:val="22"/>
        </w:rPr>
        <w:t>ausgleicht</w:t>
      </w:r>
      <w:r w:rsidR="00CE081C">
        <w:rPr>
          <w:sz w:val="22"/>
          <w:szCs w:val="22"/>
        </w:rPr>
        <w:t xml:space="preserve">. </w:t>
      </w:r>
      <w:r w:rsidR="001D7783">
        <w:rPr>
          <w:sz w:val="22"/>
          <w:szCs w:val="22"/>
        </w:rPr>
        <w:t xml:space="preserve">Das DAQ970A misst und </w:t>
      </w:r>
      <w:r w:rsidR="00E81765">
        <w:rPr>
          <w:sz w:val="22"/>
          <w:szCs w:val="22"/>
        </w:rPr>
        <w:t>verarbeitet</w:t>
      </w:r>
      <w:r w:rsidR="001D7783">
        <w:rPr>
          <w:sz w:val="22"/>
          <w:szCs w:val="22"/>
        </w:rPr>
        <w:t xml:space="preserve"> 13 u</w:t>
      </w:r>
      <w:r w:rsidR="00E81765">
        <w:rPr>
          <w:sz w:val="22"/>
          <w:szCs w:val="22"/>
        </w:rPr>
        <w:t xml:space="preserve">nterschiedliche Eingangssignale: </w:t>
      </w:r>
      <w:r w:rsidR="001D7783">
        <w:rPr>
          <w:sz w:val="22"/>
          <w:szCs w:val="22"/>
        </w:rPr>
        <w:t xml:space="preserve"> </w:t>
      </w:r>
      <w:r w:rsidR="00E81765">
        <w:rPr>
          <w:sz w:val="22"/>
          <w:szCs w:val="22"/>
        </w:rPr>
        <w:t xml:space="preserve">Temperatur </w:t>
      </w:r>
      <w:r w:rsidR="00D15CBA">
        <w:rPr>
          <w:sz w:val="22"/>
          <w:szCs w:val="22"/>
        </w:rPr>
        <w:t>anhand</w:t>
      </w:r>
      <w:r w:rsidR="001D7783">
        <w:rPr>
          <w:sz w:val="22"/>
          <w:szCs w:val="22"/>
        </w:rPr>
        <w:t xml:space="preserve"> von </w:t>
      </w:r>
      <w:r w:rsidR="00E81765">
        <w:rPr>
          <w:sz w:val="22"/>
          <w:szCs w:val="22"/>
        </w:rPr>
        <w:t>Thermoelementen, RTDs und</w:t>
      </w:r>
      <w:r w:rsidR="001D7783">
        <w:rPr>
          <w:sz w:val="22"/>
          <w:szCs w:val="22"/>
        </w:rPr>
        <w:t xml:space="preserve"> Thermistoren, </w:t>
      </w:r>
      <w:r w:rsidR="00E81765">
        <w:rPr>
          <w:sz w:val="22"/>
          <w:szCs w:val="22"/>
        </w:rPr>
        <w:t xml:space="preserve">weiterhin </w:t>
      </w:r>
      <w:r w:rsidR="001D7783">
        <w:rPr>
          <w:sz w:val="22"/>
          <w:szCs w:val="22"/>
        </w:rPr>
        <w:t xml:space="preserve">Gleich- und Wechselspannung, </w:t>
      </w:r>
      <w:r w:rsidR="00E81765">
        <w:rPr>
          <w:sz w:val="22"/>
          <w:szCs w:val="22"/>
        </w:rPr>
        <w:t>zwei- und vier-Kanal-</w:t>
      </w:r>
      <w:r w:rsidR="001D7783">
        <w:rPr>
          <w:sz w:val="22"/>
          <w:szCs w:val="22"/>
        </w:rPr>
        <w:t>Widerstand, Gleich- und Wec</w:t>
      </w:r>
      <w:r w:rsidR="00E81765">
        <w:rPr>
          <w:sz w:val="22"/>
          <w:szCs w:val="22"/>
        </w:rPr>
        <w:t>hselstrom und nu</w:t>
      </w:r>
      <w:r w:rsidR="002F6F39">
        <w:rPr>
          <w:sz w:val="22"/>
          <w:szCs w:val="22"/>
        </w:rPr>
        <w:t>n auch Kapazität und Dioden</w:t>
      </w:r>
      <w:r w:rsidR="001D7783">
        <w:rPr>
          <w:sz w:val="22"/>
          <w:szCs w:val="22"/>
        </w:rPr>
        <w:t xml:space="preserve">. </w:t>
      </w:r>
      <w:r w:rsidR="00A67B13">
        <w:rPr>
          <w:sz w:val="22"/>
          <w:szCs w:val="22"/>
        </w:rPr>
        <w:t xml:space="preserve">Die </w:t>
      </w:r>
      <w:r w:rsidR="00A23CD3">
        <w:rPr>
          <w:sz w:val="22"/>
          <w:szCs w:val="22"/>
        </w:rPr>
        <w:t>externen Steck-</w:t>
      </w:r>
      <w:r w:rsidR="00A67B13">
        <w:rPr>
          <w:sz w:val="22"/>
          <w:szCs w:val="22"/>
        </w:rPr>
        <w:t xml:space="preserve">Module </w:t>
      </w:r>
      <w:r w:rsidR="00A23CD3">
        <w:rPr>
          <w:sz w:val="22"/>
          <w:szCs w:val="22"/>
        </w:rPr>
        <w:t>bieten eine Auswahl von Funktionen</w:t>
      </w:r>
      <w:r w:rsidR="00D75487">
        <w:rPr>
          <w:sz w:val="22"/>
          <w:szCs w:val="22"/>
        </w:rPr>
        <w:t xml:space="preserve"> für Multiplexing, Matrix-Schaltungen, Schaltungen</w:t>
      </w:r>
      <w:r w:rsidR="00A23CD3">
        <w:rPr>
          <w:sz w:val="22"/>
          <w:szCs w:val="22"/>
        </w:rPr>
        <w:t xml:space="preserve"> für allgemeine Zwecke, HF-Schaltungen, digitale E/A, Summieren und 16-bit-Analo</w:t>
      </w:r>
      <w:r w:rsidR="00BE73AC">
        <w:rPr>
          <w:sz w:val="22"/>
          <w:szCs w:val="22"/>
        </w:rPr>
        <w:t>gausgang</w:t>
      </w:r>
      <w:r w:rsidR="00BE73AC" w:rsidRPr="0013747E">
        <w:rPr>
          <w:sz w:val="22"/>
          <w:szCs w:val="22"/>
        </w:rPr>
        <w:t>.</w:t>
      </w:r>
      <w:r w:rsidR="00BE73AC">
        <w:rPr>
          <w:sz w:val="22"/>
          <w:szCs w:val="22"/>
        </w:rPr>
        <w:t xml:space="preserve"> </w:t>
      </w:r>
      <w:r w:rsidR="004442F0">
        <w:rPr>
          <w:sz w:val="22"/>
          <w:szCs w:val="22"/>
        </w:rPr>
        <w:t>Eine Neuheit unter den Steckmodulen</w:t>
      </w:r>
      <w:r w:rsidR="00BE73AC">
        <w:rPr>
          <w:sz w:val="22"/>
          <w:szCs w:val="22"/>
        </w:rPr>
        <w:t xml:space="preserve"> ist </w:t>
      </w:r>
      <w:r w:rsidR="00A23CD3">
        <w:rPr>
          <w:sz w:val="22"/>
          <w:szCs w:val="22"/>
        </w:rPr>
        <w:t>der 20-Kanal-</w:t>
      </w:r>
      <w:r w:rsidR="005E5D33">
        <w:rPr>
          <w:sz w:val="22"/>
          <w:szCs w:val="22"/>
        </w:rPr>
        <w:t>Halbleiter-Multiplexer</w:t>
      </w:r>
      <w:r w:rsidR="002866F4">
        <w:rPr>
          <w:sz w:val="22"/>
          <w:szCs w:val="22"/>
        </w:rPr>
        <w:t xml:space="preserve">, mit dessen Hilfe eine Scan-Rate von bis zu 450 Kanälen pro Sekunde erreich wird. </w:t>
      </w:r>
      <w:r w:rsidR="00431D21">
        <w:rPr>
          <w:sz w:val="22"/>
          <w:szCs w:val="22"/>
        </w:rPr>
        <w:t xml:space="preserve">Auf der Frontseite des </w:t>
      </w:r>
      <w:proofErr w:type="gramStart"/>
      <w:r w:rsidR="00431D21">
        <w:rPr>
          <w:sz w:val="22"/>
          <w:szCs w:val="22"/>
        </w:rPr>
        <w:t>Mainframe</w:t>
      </w:r>
      <w:proofErr w:type="gramEnd"/>
      <w:r w:rsidR="00431D21">
        <w:rPr>
          <w:sz w:val="22"/>
          <w:szCs w:val="22"/>
        </w:rPr>
        <w:t xml:space="preserve"> befinde</w:t>
      </w:r>
      <w:r w:rsidR="00EF6238">
        <w:rPr>
          <w:sz w:val="22"/>
          <w:szCs w:val="22"/>
        </w:rPr>
        <w:t>n</w:t>
      </w:r>
      <w:r w:rsidR="00431D21">
        <w:rPr>
          <w:sz w:val="22"/>
          <w:szCs w:val="22"/>
        </w:rPr>
        <w:t xml:space="preserve"> sich alle Knöpfe zur Messkonfiguration und ein LCD-Display, auf dem die</w:t>
      </w:r>
      <w:r w:rsidR="00D75487">
        <w:rPr>
          <w:sz w:val="22"/>
          <w:szCs w:val="22"/>
        </w:rPr>
        <w:t xml:space="preserve"> Messergebnisse </w:t>
      </w:r>
      <w:r w:rsidR="00431D21">
        <w:rPr>
          <w:sz w:val="22"/>
          <w:szCs w:val="22"/>
        </w:rPr>
        <w:t xml:space="preserve">in </w:t>
      </w:r>
      <w:r w:rsidR="00431D21">
        <w:rPr>
          <w:sz w:val="22"/>
          <w:szCs w:val="22"/>
        </w:rPr>
        <w:lastRenderedPageBreak/>
        <w:t xml:space="preserve">unterschiedlichen Formaten (nummerisch, als Balkendiagramm, Trenddiagramm oder </w:t>
      </w:r>
      <w:r w:rsidR="00EF6238">
        <w:rPr>
          <w:sz w:val="22"/>
          <w:szCs w:val="22"/>
        </w:rPr>
        <w:t>Histogramm)</w:t>
      </w:r>
      <w:r w:rsidR="00AA6ED0">
        <w:rPr>
          <w:sz w:val="22"/>
          <w:szCs w:val="22"/>
        </w:rPr>
        <w:t xml:space="preserve"> </w:t>
      </w:r>
      <w:r w:rsidR="00431D21">
        <w:rPr>
          <w:sz w:val="22"/>
          <w:szCs w:val="22"/>
        </w:rPr>
        <w:t xml:space="preserve">ausgegeben werden können. </w:t>
      </w:r>
      <w:r w:rsidR="002F6F39">
        <w:rPr>
          <w:sz w:val="22"/>
          <w:szCs w:val="22"/>
        </w:rPr>
        <w:t>Das DAQ970A beeindruckt mit Präzisionsmessfunktionalitä</w:t>
      </w:r>
      <w:r w:rsidR="00662FEA">
        <w:rPr>
          <w:sz w:val="22"/>
          <w:szCs w:val="22"/>
        </w:rPr>
        <w:t>t und bietet dank seiner modularen Konzeption eine maßgeschneiderte Lösung für jede Messanforderung.</w:t>
      </w:r>
      <w:r w:rsidR="002F6F39">
        <w:rPr>
          <w:sz w:val="22"/>
          <w:szCs w:val="22"/>
        </w:rPr>
        <w:t xml:space="preserve"> 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B241AF">
        <w:rPr>
          <w:sz w:val="22"/>
          <w:szCs w:val="22"/>
        </w:rPr>
        <w:t xml:space="preserve">ist </w:t>
      </w:r>
      <w:r w:rsidR="00B9221F">
        <w:rPr>
          <w:sz w:val="22"/>
          <w:szCs w:val="22"/>
        </w:rPr>
        <w:t>das</w:t>
      </w:r>
      <w:r w:rsidR="00B241AF">
        <w:rPr>
          <w:sz w:val="22"/>
          <w:szCs w:val="22"/>
        </w:rPr>
        <w:t xml:space="preserve"> DAQ970A im</w:t>
      </w:r>
      <w:r>
        <w:rPr>
          <w:sz w:val="22"/>
          <w:szCs w:val="22"/>
        </w:rPr>
        <w:t xml:space="preserve">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EC5837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56D08"/>
    <w:rsid w:val="00060B9C"/>
    <w:rsid w:val="00092E10"/>
    <w:rsid w:val="000D1B2E"/>
    <w:rsid w:val="000D22FA"/>
    <w:rsid w:val="000F055E"/>
    <w:rsid w:val="0010009F"/>
    <w:rsid w:val="0013747E"/>
    <w:rsid w:val="001379CC"/>
    <w:rsid w:val="00154D5F"/>
    <w:rsid w:val="00162B1D"/>
    <w:rsid w:val="00171CFA"/>
    <w:rsid w:val="0018149A"/>
    <w:rsid w:val="00194C78"/>
    <w:rsid w:val="001C2236"/>
    <w:rsid w:val="001C2326"/>
    <w:rsid w:val="001D4058"/>
    <w:rsid w:val="001D7783"/>
    <w:rsid w:val="001E0D93"/>
    <w:rsid w:val="001E4A3A"/>
    <w:rsid w:val="00227898"/>
    <w:rsid w:val="002458F9"/>
    <w:rsid w:val="00250ADA"/>
    <w:rsid w:val="00253B49"/>
    <w:rsid w:val="002602DE"/>
    <w:rsid w:val="002619D1"/>
    <w:rsid w:val="00262F28"/>
    <w:rsid w:val="002866F4"/>
    <w:rsid w:val="00294FF7"/>
    <w:rsid w:val="002A1835"/>
    <w:rsid w:val="002A4D2F"/>
    <w:rsid w:val="002B01BB"/>
    <w:rsid w:val="002C09CF"/>
    <w:rsid w:val="002C0CEF"/>
    <w:rsid w:val="002E6F10"/>
    <w:rsid w:val="002E7891"/>
    <w:rsid w:val="002F6F39"/>
    <w:rsid w:val="0031171F"/>
    <w:rsid w:val="00326A6A"/>
    <w:rsid w:val="00327126"/>
    <w:rsid w:val="00347520"/>
    <w:rsid w:val="00351D8F"/>
    <w:rsid w:val="003B695F"/>
    <w:rsid w:val="003D2787"/>
    <w:rsid w:val="003D666E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76FA9"/>
    <w:rsid w:val="00480830"/>
    <w:rsid w:val="00485FD7"/>
    <w:rsid w:val="0049405B"/>
    <w:rsid w:val="004A34EC"/>
    <w:rsid w:val="004B34FF"/>
    <w:rsid w:val="004C190F"/>
    <w:rsid w:val="004D3307"/>
    <w:rsid w:val="004E0FAF"/>
    <w:rsid w:val="004F19A6"/>
    <w:rsid w:val="004F5DCB"/>
    <w:rsid w:val="005122B3"/>
    <w:rsid w:val="005151FE"/>
    <w:rsid w:val="0052379D"/>
    <w:rsid w:val="005379D4"/>
    <w:rsid w:val="005444A6"/>
    <w:rsid w:val="00555DFC"/>
    <w:rsid w:val="00570DE3"/>
    <w:rsid w:val="00573290"/>
    <w:rsid w:val="00590690"/>
    <w:rsid w:val="00590EA6"/>
    <w:rsid w:val="005A2A05"/>
    <w:rsid w:val="005B7A1C"/>
    <w:rsid w:val="005C54BD"/>
    <w:rsid w:val="005C6229"/>
    <w:rsid w:val="005D585F"/>
    <w:rsid w:val="005E5D33"/>
    <w:rsid w:val="005E626D"/>
    <w:rsid w:val="005F3647"/>
    <w:rsid w:val="005F45E8"/>
    <w:rsid w:val="005F4787"/>
    <w:rsid w:val="005F5290"/>
    <w:rsid w:val="005F5BB5"/>
    <w:rsid w:val="0061495C"/>
    <w:rsid w:val="006227F7"/>
    <w:rsid w:val="00632AAD"/>
    <w:rsid w:val="00662FEA"/>
    <w:rsid w:val="00682BDB"/>
    <w:rsid w:val="00694DAF"/>
    <w:rsid w:val="006D0EFC"/>
    <w:rsid w:val="006D22D3"/>
    <w:rsid w:val="006D4FB4"/>
    <w:rsid w:val="006E0FE3"/>
    <w:rsid w:val="006E3EA8"/>
    <w:rsid w:val="006F1693"/>
    <w:rsid w:val="006F75D0"/>
    <w:rsid w:val="00704322"/>
    <w:rsid w:val="00711D80"/>
    <w:rsid w:val="00740524"/>
    <w:rsid w:val="00743C89"/>
    <w:rsid w:val="007548FD"/>
    <w:rsid w:val="007567F2"/>
    <w:rsid w:val="00764ADA"/>
    <w:rsid w:val="0077784B"/>
    <w:rsid w:val="0078382D"/>
    <w:rsid w:val="007A6E0D"/>
    <w:rsid w:val="007A7D33"/>
    <w:rsid w:val="007B028F"/>
    <w:rsid w:val="008016C4"/>
    <w:rsid w:val="008151EF"/>
    <w:rsid w:val="00821DF0"/>
    <w:rsid w:val="00831BF5"/>
    <w:rsid w:val="008370B3"/>
    <w:rsid w:val="00840B95"/>
    <w:rsid w:val="0084212D"/>
    <w:rsid w:val="008437E0"/>
    <w:rsid w:val="00864A72"/>
    <w:rsid w:val="00864C3D"/>
    <w:rsid w:val="00867422"/>
    <w:rsid w:val="00882F54"/>
    <w:rsid w:val="0089120E"/>
    <w:rsid w:val="008B0FB8"/>
    <w:rsid w:val="008B1599"/>
    <w:rsid w:val="008B21FC"/>
    <w:rsid w:val="008B3F74"/>
    <w:rsid w:val="008C1DFA"/>
    <w:rsid w:val="008E3F02"/>
    <w:rsid w:val="008F0D9C"/>
    <w:rsid w:val="00907DAD"/>
    <w:rsid w:val="00916014"/>
    <w:rsid w:val="00922437"/>
    <w:rsid w:val="00922728"/>
    <w:rsid w:val="00924AFA"/>
    <w:rsid w:val="00926C86"/>
    <w:rsid w:val="0093547E"/>
    <w:rsid w:val="009446BF"/>
    <w:rsid w:val="0095112B"/>
    <w:rsid w:val="00955DA9"/>
    <w:rsid w:val="00965C36"/>
    <w:rsid w:val="009733B5"/>
    <w:rsid w:val="00975213"/>
    <w:rsid w:val="00991328"/>
    <w:rsid w:val="0099463F"/>
    <w:rsid w:val="009B1470"/>
    <w:rsid w:val="009C425B"/>
    <w:rsid w:val="009E3AE8"/>
    <w:rsid w:val="009F1272"/>
    <w:rsid w:val="00A129AF"/>
    <w:rsid w:val="00A23CD3"/>
    <w:rsid w:val="00A34A3F"/>
    <w:rsid w:val="00A45DA5"/>
    <w:rsid w:val="00A628C5"/>
    <w:rsid w:val="00A64EA8"/>
    <w:rsid w:val="00A67B13"/>
    <w:rsid w:val="00A736DE"/>
    <w:rsid w:val="00A75A5E"/>
    <w:rsid w:val="00A849A3"/>
    <w:rsid w:val="00AA6ED0"/>
    <w:rsid w:val="00AB2DDD"/>
    <w:rsid w:val="00AC594F"/>
    <w:rsid w:val="00AC725A"/>
    <w:rsid w:val="00AD0D6F"/>
    <w:rsid w:val="00AE6848"/>
    <w:rsid w:val="00AF6B19"/>
    <w:rsid w:val="00B01265"/>
    <w:rsid w:val="00B050E2"/>
    <w:rsid w:val="00B241AF"/>
    <w:rsid w:val="00B245B4"/>
    <w:rsid w:val="00B25EB2"/>
    <w:rsid w:val="00B44ED4"/>
    <w:rsid w:val="00B50543"/>
    <w:rsid w:val="00B5785C"/>
    <w:rsid w:val="00B75E01"/>
    <w:rsid w:val="00B82CC2"/>
    <w:rsid w:val="00B9221F"/>
    <w:rsid w:val="00B92D7A"/>
    <w:rsid w:val="00BB7D95"/>
    <w:rsid w:val="00BD4AC9"/>
    <w:rsid w:val="00BE73AC"/>
    <w:rsid w:val="00C145C8"/>
    <w:rsid w:val="00C1681E"/>
    <w:rsid w:val="00C474C8"/>
    <w:rsid w:val="00C60D5B"/>
    <w:rsid w:val="00CA09ED"/>
    <w:rsid w:val="00CA1867"/>
    <w:rsid w:val="00CA3B18"/>
    <w:rsid w:val="00CB02D3"/>
    <w:rsid w:val="00CC08F8"/>
    <w:rsid w:val="00CE081C"/>
    <w:rsid w:val="00D101A2"/>
    <w:rsid w:val="00D15CBA"/>
    <w:rsid w:val="00D26535"/>
    <w:rsid w:val="00D370BA"/>
    <w:rsid w:val="00D5214F"/>
    <w:rsid w:val="00D622E6"/>
    <w:rsid w:val="00D73329"/>
    <w:rsid w:val="00D75487"/>
    <w:rsid w:val="00D76B6D"/>
    <w:rsid w:val="00D77FAC"/>
    <w:rsid w:val="00D90C67"/>
    <w:rsid w:val="00D90E29"/>
    <w:rsid w:val="00DB2A4E"/>
    <w:rsid w:val="00DB616C"/>
    <w:rsid w:val="00E25F7F"/>
    <w:rsid w:val="00E30B2D"/>
    <w:rsid w:val="00E5305F"/>
    <w:rsid w:val="00E538D5"/>
    <w:rsid w:val="00E53D3B"/>
    <w:rsid w:val="00E70480"/>
    <w:rsid w:val="00E81723"/>
    <w:rsid w:val="00E81765"/>
    <w:rsid w:val="00E84553"/>
    <w:rsid w:val="00EA562D"/>
    <w:rsid w:val="00EB7DEA"/>
    <w:rsid w:val="00EC5837"/>
    <w:rsid w:val="00ED5FA8"/>
    <w:rsid w:val="00ED6BB7"/>
    <w:rsid w:val="00EE3623"/>
    <w:rsid w:val="00EF0DD1"/>
    <w:rsid w:val="00EF3E9B"/>
    <w:rsid w:val="00EF6238"/>
    <w:rsid w:val="00F17870"/>
    <w:rsid w:val="00F26BB6"/>
    <w:rsid w:val="00F672D0"/>
    <w:rsid w:val="00F826F4"/>
    <w:rsid w:val="00FC55B6"/>
    <w:rsid w:val="00FD3596"/>
    <w:rsid w:val="00FD7DB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4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CC33-37DF-48F1-97CD-7D3D9E33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51</cp:revision>
  <cp:lastPrinted>2018-03-07T09:44:00Z</cp:lastPrinted>
  <dcterms:created xsi:type="dcterms:W3CDTF">2018-09-06T09:28:00Z</dcterms:created>
  <dcterms:modified xsi:type="dcterms:W3CDTF">2018-10-08T10:53:00Z</dcterms:modified>
</cp:coreProperties>
</file>