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9C7553">
        <w:t>Pressemeldung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D67276">
        <w:t>September</w:t>
      </w:r>
      <w:r w:rsidR="00A574D0">
        <w:t xml:space="preserve"> 2020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hyperlink r:id="rId6" w:history="1">
        <w:r w:rsidR="009433FE" w:rsidRPr="00A4325F">
          <w:rPr>
            <w:rStyle w:val="Hyperlink"/>
          </w:rPr>
          <w:t>https://www.meilhaus.de/infos/news/presse/2020-q</w:t>
        </w:r>
        <w:r w:rsidR="00A4325F" w:rsidRPr="00A4325F">
          <w:rPr>
            <w:rStyle w:val="Hyperlink"/>
          </w:rPr>
          <w:t>3</w:t>
        </w:r>
      </w:hyperlink>
      <w:r w:rsidR="00007979" w:rsidRPr="009C7553">
        <w:br/>
      </w:r>
      <w:r w:rsidR="00EA36C7">
        <w:t>PR23</w:t>
      </w:r>
      <w:r w:rsidR="00F86F6D" w:rsidRPr="00F86F6D">
        <w:t>-2020-Brainboxes-SW-015</w:t>
      </w:r>
      <w:r w:rsidR="00007979" w:rsidRPr="009C7553">
        <w:t>.docx</w:t>
      </w:r>
      <w:r w:rsidR="00007979" w:rsidRPr="009C7553">
        <w:br/>
      </w:r>
      <w:r w:rsidR="00EA36C7">
        <w:t>PR23</w:t>
      </w:r>
      <w:r w:rsidR="00F86F6D" w:rsidRPr="00F86F6D">
        <w:t>-2020-Brainboxes-SW-015</w:t>
      </w:r>
      <w:r w:rsidR="00406161" w:rsidRPr="009C7553">
        <w:t>-1</w:t>
      </w:r>
      <w:r w:rsidR="00007979" w:rsidRPr="009C7553">
        <w:t>.jpg</w:t>
      </w:r>
      <w:r w:rsidR="00007979" w:rsidRPr="009C7553">
        <w:br/>
      </w:r>
      <w:r w:rsidR="00EA36C7">
        <w:t>PR23</w:t>
      </w:r>
      <w:bookmarkStart w:id="0" w:name="_GoBack"/>
      <w:bookmarkEnd w:id="0"/>
      <w:r w:rsidR="00F86F6D" w:rsidRPr="00F86F6D">
        <w:t>-2020-Brainboxes-SW-015</w:t>
      </w:r>
      <w:r w:rsidR="00406161" w:rsidRPr="009C7553">
        <w:t>-2</w:t>
      </w:r>
      <w:r w:rsidR="00007979" w:rsidRPr="009C7553">
        <w:t>.jpg</w:t>
      </w:r>
    </w:p>
    <w:p w:rsidR="0031171F" w:rsidRPr="00455B06" w:rsidRDefault="0031171F" w:rsidP="006E0FE3">
      <w:pPr>
        <w:pStyle w:val="PR-Info1"/>
        <w:rPr>
          <w:lang w:val="en-US"/>
        </w:rPr>
      </w:pPr>
      <w:proofErr w:type="spellStart"/>
      <w:r w:rsidRPr="00455B06">
        <w:rPr>
          <w:b/>
          <w:lang w:val="en-US"/>
        </w:rPr>
        <w:t>Thema</w:t>
      </w:r>
      <w:proofErr w:type="spellEnd"/>
      <w:r w:rsidRPr="00455B06">
        <w:rPr>
          <w:b/>
          <w:lang w:val="en-US"/>
        </w:rPr>
        <w:t>/Subject:</w:t>
      </w:r>
      <w:r w:rsidRPr="00455B06">
        <w:rPr>
          <w:lang w:val="en-US"/>
        </w:rPr>
        <w:tab/>
      </w:r>
      <w:proofErr w:type="spellStart"/>
      <w:r w:rsidR="00F86F6D">
        <w:t>Brainboxes</w:t>
      </w:r>
      <w:proofErr w:type="spellEnd"/>
      <w:r w:rsidR="00F86F6D">
        <w:t xml:space="preserve"> SW-015</w:t>
      </w:r>
      <w:r w:rsidR="00530B76">
        <w:t xml:space="preserve"> </w:t>
      </w:r>
      <w:r w:rsidR="0043133E">
        <w:t>bei</w:t>
      </w:r>
      <w:r w:rsidR="00867422" w:rsidRPr="00455B06">
        <w:rPr>
          <w:lang w:val="en-US"/>
        </w:rPr>
        <w:t xml:space="preserve"> Meilhaus Electronic GmbH</w:t>
      </w:r>
      <w:r w:rsidRPr="00455B06">
        <w:rPr>
          <w:lang w:val="en-US"/>
        </w:rPr>
        <w:t>.</w:t>
      </w:r>
    </w:p>
    <w:p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:rsidR="002A1835" w:rsidRPr="00927361" w:rsidRDefault="00EF216D" w:rsidP="006E0FE3">
      <w:pPr>
        <w:pStyle w:val="PR-Head1"/>
        <w:rPr>
          <w:lang w:val="en-US"/>
        </w:rPr>
      </w:pPr>
      <w:r>
        <w:rPr>
          <w:lang w:val="en-US"/>
        </w:rPr>
        <w:t>Unmanaged Ethernet-</w:t>
      </w:r>
      <w:proofErr w:type="spellStart"/>
      <w:r w:rsidR="00F86F6D">
        <w:rPr>
          <w:lang w:val="en-US"/>
        </w:rPr>
        <w:t>Switche</w:t>
      </w:r>
      <w:proofErr w:type="spellEnd"/>
      <w:r w:rsidR="00F86F6D">
        <w:rPr>
          <w:lang w:val="en-US"/>
        </w:rPr>
        <w:t xml:space="preserve"> </w:t>
      </w:r>
      <w:proofErr w:type="spellStart"/>
      <w:r w:rsidR="00F86F6D">
        <w:rPr>
          <w:lang w:val="en-US"/>
        </w:rPr>
        <w:t>für</w:t>
      </w:r>
      <w:proofErr w:type="spellEnd"/>
      <w:r w:rsidR="00F86F6D">
        <w:rPr>
          <w:lang w:val="en-US"/>
        </w:rPr>
        <w:t xml:space="preserve"> </w:t>
      </w:r>
      <w:proofErr w:type="spellStart"/>
      <w:r w:rsidR="00F86F6D">
        <w:rPr>
          <w:lang w:val="en-US"/>
        </w:rPr>
        <w:t>industrielle</w:t>
      </w:r>
      <w:proofErr w:type="spellEnd"/>
      <w:r w:rsidR="00F86F6D">
        <w:rPr>
          <w:lang w:val="en-US"/>
        </w:rPr>
        <w:t xml:space="preserve"> </w:t>
      </w:r>
      <w:proofErr w:type="spellStart"/>
      <w:r w:rsidR="00F86F6D">
        <w:rPr>
          <w:lang w:val="en-US"/>
        </w:rPr>
        <w:t>Anwendungen</w:t>
      </w:r>
      <w:proofErr w:type="spellEnd"/>
    </w:p>
    <w:p w:rsidR="00EF3E9B" w:rsidRPr="009C7553" w:rsidRDefault="00F86F6D" w:rsidP="00476FA9">
      <w:pPr>
        <w:pStyle w:val="PR-Head2"/>
      </w:pPr>
      <w:proofErr w:type="spellStart"/>
      <w:r>
        <w:t>Brainboxes</w:t>
      </w:r>
      <w:proofErr w:type="spellEnd"/>
      <w:r>
        <w:t xml:space="preserve"> </w:t>
      </w:r>
      <w:r w:rsidR="000C6E0D">
        <w:t>SW-Serie (</w:t>
      </w:r>
      <w:r>
        <w:t>SW-015</w:t>
      </w:r>
      <w:r w:rsidR="000C6E0D">
        <w:t>)</w:t>
      </w:r>
    </w:p>
    <w:p w:rsidR="006F4A23" w:rsidRDefault="00116270" w:rsidP="006F4A23">
      <w:pPr>
        <w:pStyle w:val="PR-FT"/>
        <w:rPr>
          <w:b/>
        </w:rPr>
      </w:pPr>
      <w:proofErr w:type="spellStart"/>
      <w:r w:rsidRPr="009C7553">
        <w:rPr>
          <w:b/>
        </w:rPr>
        <w:t>Alling</w:t>
      </w:r>
      <w:proofErr w:type="spellEnd"/>
      <w:r w:rsidRPr="009C7553">
        <w:rPr>
          <w:b/>
        </w:rPr>
        <w:t xml:space="preserve">, </w:t>
      </w:r>
      <w:r w:rsidR="00D67276">
        <w:rPr>
          <w:b/>
        </w:rPr>
        <w:t>September</w:t>
      </w:r>
      <w:r w:rsidR="00A574D0">
        <w:rPr>
          <w:b/>
        </w:rPr>
        <w:t xml:space="preserve"> 2020</w:t>
      </w:r>
      <w:r w:rsidR="00B033E5">
        <w:rPr>
          <w:b/>
        </w:rPr>
        <w:t xml:space="preserve"> – </w:t>
      </w:r>
      <w:r w:rsidR="00FC2BC4">
        <w:rPr>
          <w:b/>
        </w:rPr>
        <w:t xml:space="preserve">„Data </w:t>
      </w:r>
      <w:proofErr w:type="spellStart"/>
      <w:r w:rsidR="00FC2BC4">
        <w:rPr>
          <w:b/>
        </w:rPr>
        <w:t>transfer</w:t>
      </w:r>
      <w:proofErr w:type="spellEnd"/>
      <w:r w:rsidR="00FC2BC4">
        <w:rPr>
          <w:b/>
        </w:rPr>
        <w:t xml:space="preserve">“, also die Übertragung von Daten bzw. der Informationsaustausch zwischen technischen Geräten, bestimmt das moderne Leben im privaten und industriellen Bereich. </w:t>
      </w:r>
      <w:r w:rsidR="006A3E30">
        <w:rPr>
          <w:b/>
        </w:rPr>
        <w:t xml:space="preserve">Diese Übertragung von Daten – etwa zwischen PC und Peripheriegeräten – findet über </w:t>
      </w:r>
      <w:r w:rsidR="005048F5">
        <w:rPr>
          <w:b/>
        </w:rPr>
        <w:t xml:space="preserve">verschiedene Arten von </w:t>
      </w:r>
      <w:r w:rsidR="006A3E30">
        <w:rPr>
          <w:b/>
        </w:rPr>
        <w:t>Schnittstellen statt</w:t>
      </w:r>
      <w:r w:rsidR="005048F5">
        <w:rPr>
          <w:b/>
        </w:rPr>
        <w:t xml:space="preserve">. </w:t>
      </w:r>
      <w:r w:rsidR="00EE4A30">
        <w:rPr>
          <w:b/>
        </w:rPr>
        <w:t>Neben R</w:t>
      </w:r>
      <w:r w:rsidR="00EE4A30" w:rsidRPr="007024B7">
        <w:rPr>
          <w:b/>
        </w:rPr>
        <w:t>S232, RS422</w:t>
      </w:r>
      <w:r w:rsidR="00EE4A30">
        <w:rPr>
          <w:b/>
        </w:rPr>
        <w:t xml:space="preserve"> und</w:t>
      </w:r>
      <w:r w:rsidR="00EE4A30" w:rsidRPr="007024B7">
        <w:rPr>
          <w:b/>
        </w:rPr>
        <w:t xml:space="preserve"> RS485</w:t>
      </w:r>
      <w:r w:rsidR="00EE4A30">
        <w:rPr>
          <w:b/>
        </w:rPr>
        <w:t xml:space="preserve"> kommen USB-Anschlüsse und </w:t>
      </w:r>
      <w:r w:rsidR="00997C3C">
        <w:rPr>
          <w:b/>
        </w:rPr>
        <w:t>besonders</w:t>
      </w:r>
      <w:r w:rsidR="0054726A">
        <w:rPr>
          <w:b/>
        </w:rPr>
        <w:t xml:space="preserve"> im industriellen Bereich gerne</w:t>
      </w:r>
      <w:r w:rsidR="00EE4A30">
        <w:rPr>
          <w:b/>
        </w:rPr>
        <w:t xml:space="preserve"> Ethernet-Verbindungen zum Einsatz. </w:t>
      </w:r>
      <w:r w:rsidR="00383F8A">
        <w:rPr>
          <w:b/>
        </w:rPr>
        <w:t xml:space="preserve">In Ethernet-Netzwerken ermöglichen so genannte Switche die Verbindung, und damit die Kommunikation, zwischen mehreren „teilnehmenden“ Geräten. Das englische Unternehmen </w:t>
      </w:r>
      <w:proofErr w:type="spellStart"/>
      <w:r w:rsidR="00383F8A">
        <w:rPr>
          <w:b/>
        </w:rPr>
        <w:t>Brainboxes</w:t>
      </w:r>
      <w:proofErr w:type="spellEnd"/>
      <w:r w:rsidR="00383F8A">
        <w:rPr>
          <w:b/>
        </w:rPr>
        <w:t xml:space="preserve"> stellt mit den Geräten der SW-Serie Etherne</w:t>
      </w:r>
      <w:r w:rsidR="0063309C">
        <w:rPr>
          <w:b/>
        </w:rPr>
        <w:t>t-</w:t>
      </w:r>
      <w:r w:rsidR="00383F8A">
        <w:rPr>
          <w:b/>
        </w:rPr>
        <w:t xml:space="preserve">Switche zur Verfügung, die mit </w:t>
      </w:r>
      <w:r w:rsidR="00383F8A" w:rsidRPr="00677D57">
        <w:rPr>
          <w:b/>
        </w:rPr>
        <w:t>4, 5 oder 8 Ports für 10</w:t>
      </w:r>
      <w:r w:rsidR="00874C85">
        <w:rPr>
          <w:b/>
        </w:rPr>
        <w:t>,</w:t>
      </w:r>
      <w:r w:rsidR="00383F8A" w:rsidRPr="00677D57">
        <w:rPr>
          <w:b/>
        </w:rPr>
        <w:t xml:space="preserve"> 100</w:t>
      </w:r>
      <w:r w:rsidR="00874C85">
        <w:rPr>
          <w:b/>
        </w:rPr>
        <w:t xml:space="preserve"> oder 1000</w:t>
      </w:r>
      <w:r w:rsidR="00383F8A" w:rsidRPr="00677D57">
        <w:rPr>
          <w:b/>
        </w:rPr>
        <w:t xml:space="preserve"> </w:t>
      </w:r>
      <w:proofErr w:type="spellStart"/>
      <w:r w:rsidR="00383F8A" w:rsidRPr="00677D57">
        <w:rPr>
          <w:b/>
        </w:rPr>
        <w:t>Mbs</w:t>
      </w:r>
      <w:proofErr w:type="spellEnd"/>
      <w:r w:rsidR="00383F8A" w:rsidRPr="00677D57">
        <w:rPr>
          <w:b/>
        </w:rPr>
        <w:t xml:space="preserve"> Ethernet/LAN (Auto-Erkennung</w:t>
      </w:r>
      <w:r w:rsidR="00383F8A">
        <w:rPr>
          <w:b/>
        </w:rPr>
        <w:t xml:space="preserve">) ausgestattet sind. </w:t>
      </w:r>
      <w:proofErr w:type="spellStart"/>
      <w:r w:rsidR="00383F8A">
        <w:rPr>
          <w:b/>
        </w:rPr>
        <w:t>Brainboxes</w:t>
      </w:r>
      <w:proofErr w:type="spellEnd"/>
      <w:r w:rsidR="00383F8A">
        <w:rPr>
          <w:b/>
        </w:rPr>
        <w:t xml:space="preserve"> </w:t>
      </w:r>
      <w:r w:rsidR="006F4A23" w:rsidRPr="00740B67">
        <w:rPr>
          <w:b/>
        </w:rPr>
        <w:t xml:space="preserve">entwickelt und produziert </w:t>
      </w:r>
      <w:r w:rsidR="006F4A23">
        <w:rPr>
          <w:b/>
        </w:rPr>
        <w:t xml:space="preserve">seit über 35 Jahren </w:t>
      </w:r>
      <w:r w:rsidR="006F4A23" w:rsidRPr="00740B67">
        <w:rPr>
          <w:b/>
        </w:rPr>
        <w:t>Geräte zur Daten- und E/A-Konnektivität, die den höchsten An</w:t>
      </w:r>
      <w:r w:rsidR="006F4A23">
        <w:rPr>
          <w:b/>
        </w:rPr>
        <w:t xml:space="preserve">sprüchen </w:t>
      </w:r>
      <w:r w:rsidR="00383F8A">
        <w:rPr>
          <w:b/>
        </w:rPr>
        <w:t xml:space="preserve">an Geschwindigkeit und Sicherheit </w:t>
      </w:r>
      <w:r w:rsidR="006F4A23">
        <w:rPr>
          <w:b/>
        </w:rPr>
        <w:t xml:space="preserve">genügen.  </w:t>
      </w:r>
    </w:p>
    <w:p w:rsidR="002D7B92" w:rsidRDefault="00E36025" w:rsidP="001F750F">
      <w:pPr>
        <w:pStyle w:val="PR-FT"/>
        <w:rPr>
          <w:sz w:val="22"/>
        </w:rPr>
      </w:pPr>
      <w:r>
        <w:rPr>
          <w:sz w:val="22"/>
        </w:rPr>
        <w:t xml:space="preserve">Ethernet-Switche kommen im Rahmen eines Ethernet-Netzwerkes </w:t>
      </w:r>
      <w:r w:rsidR="002D57D6">
        <w:rPr>
          <w:sz w:val="22"/>
        </w:rPr>
        <w:t xml:space="preserve">als Schnittstelle </w:t>
      </w:r>
      <w:r>
        <w:rPr>
          <w:sz w:val="22"/>
        </w:rPr>
        <w:t>zum Einsatz</w:t>
      </w:r>
      <w:r w:rsidR="002D57D6">
        <w:rPr>
          <w:sz w:val="22"/>
        </w:rPr>
        <w:t xml:space="preserve">: Switche verbinden </w:t>
      </w:r>
      <w:r>
        <w:rPr>
          <w:sz w:val="22"/>
        </w:rPr>
        <w:t>die verschiedenen „Teilnehmer“ (Geräte)</w:t>
      </w:r>
      <w:r w:rsidR="002D57D6">
        <w:rPr>
          <w:sz w:val="22"/>
        </w:rPr>
        <w:t xml:space="preserve"> </w:t>
      </w:r>
      <w:r w:rsidR="001B35EF">
        <w:rPr>
          <w:sz w:val="22"/>
        </w:rPr>
        <w:t>eines geschlossenes Netzwerkes</w:t>
      </w:r>
      <w:r>
        <w:rPr>
          <w:sz w:val="22"/>
        </w:rPr>
        <w:t xml:space="preserve"> miteinander und </w:t>
      </w:r>
      <w:r w:rsidR="001B35EF">
        <w:rPr>
          <w:sz w:val="22"/>
        </w:rPr>
        <w:t xml:space="preserve">ermöglichen </w:t>
      </w:r>
      <w:r>
        <w:rPr>
          <w:sz w:val="22"/>
        </w:rPr>
        <w:t xml:space="preserve">so die Kommunikation </w:t>
      </w:r>
      <w:r w:rsidR="001B35EF">
        <w:rPr>
          <w:sz w:val="22"/>
        </w:rPr>
        <w:t>(Datenübertragung) zwischen den Geräten</w:t>
      </w:r>
      <w:r>
        <w:rPr>
          <w:sz w:val="22"/>
        </w:rPr>
        <w:t xml:space="preserve">. </w:t>
      </w:r>
      <w:r w:rsidR="006353F7">
        <w:rPr>
          <w:sz w:val="22"/>
        </w:rPr>
        <w:t xml:space="preserve">Im Gegensatz zu einem WLAN-Netzwerk (wo die Datenübertragung per Funk stattfindet) wird für den Aufbau eines Ethernet-Netzwerkes ein Kabel benötigt. </w:t>
      </w:r>
      <w:r w:rsidR="00082213">
        <w:rPr>
          <w:sz w:val="22"/>
        </w:rPr>
        <w:t xml:space="preserve">Das Kabel </w:t>
      </w:r>
      <w:r w:rsidR="00DF694C">
        <w:rPr>
          <w:sz w:val="22"/>
        </w:rPr>
        <w:t>(</w:t>
      </w:r>
      <w:proofErr w:type="spellStart"/>
      <w:r w:rsidR="00DF694C">
        <w:rPr>
          <w:sz w:val="22"/>
        </w:rPr>
        <w:t>Twisted</w:t>
      </w:r>
      <w:proofErr w:type="spellEnd"/>
      <w:r w:rsidR="00DF694C">
        <w:rPr>
          <w:sz w:val="22"/>
        </w:rPr>
        <w:t xml:space="preserve">-Pair, Kupfer, Glasfaser) ist mit </w:t>
      </w:r>
      <w:r w:rsidR="004D2148">
        <w:rPr>
          <w:sz w:val="22"/>
        </w:rPr>
        <w:t xml:space="preserve">jeweils </w:t>
      </w:r>
      <w:r w:rsidR="00DF694C">
        <w:rPr>
          <w:sz w:val="22"/>
        </w:rPr>
        <w:t xml:space="preserve">einem Gerät und </w:t>
      </w:r>
      <w:r w:rsidR="004C2C00">
        <w:rPr>
          <w:sz w:val="22"/>
        </w:rPr>
        <w:t>einem</w:t>
      </w:r>
      <w:r w:rsidR="00DF694C">
        <w:rPr>
          <w:sz w:val="22"/>
        </w:rPr>
        <w:t xml:space="preserve"> Router</w:t>
      </w:r>
      <w:r w:rsidR="004C2C00">
        <w:rPr>
          <w:sz w:val="22"/>
        </w:rPr>
        <w:t xml:space="preserve">, Hub oder </w:t>
      </w:r>
      <w:r w:rsidR="00BE44D4">
        <w:rPr>
          <w:sz w:val="22"/>
        </w:rPr>
        <w:t>Switch</w:t>
      </w:r>
      <w:r w:rsidR="00DF694C">
        <w:rPr>
          <w:sz w:val="22"/>
        </w:rPr>
        <w:t xml:space="preserve"> verbunden</w:t>
      </w:r>
      <w:r w:rsidR="004D2148">
        <w:rPr>
          <w:sz w:val="22"/>
        </w:rPr>
        <w:t>. Router</w:t>
      </w:r>
      <w:r w:rsidR="00BE44D4">
        <w:rPr>
          <w:sz w:val="22"/>
        </w:rPr>
        <w:t>, Hub oder Switch dienen</w:t>
      </w:r>
      <w:r w:rsidR="004D2148">
        <w:rPr>
          <w:sz w:val="22"/>
        </w:rPr>
        <w:t xml:space="preserve"> als Schnittstelle und </w:t>
      </w:r>
      <w:r w:rsidR="008F6FB3">
        <w:rPr>
          <w:sz w:val="22"/>
        </w:rPr>
        <w:t>verbinde</w:t>
      </w:r>
      <w:r w:rsidR="00BE44D4">
        <w:rPr>
          <w:sz w:val="22"/>
        </w:rPr>
        <w:t>n</w:t>
      </w:r>
      <w:r w:rsidR="004D2148">
        <w:rPr>
          <w:sz w:val="22"/>
        </w:rPr>
        <w:t xml:space="preserve"> die Geräte zu einem geschlossenen Netzwerk. </w:t>
      </w:r>
      <w:r w:rsidR="00D63D74">
        <w:rPr>
          <w:sz w:val="22"/>
        </w:rPr>
        <w:t xml:space="preserve">Die Funktion eines Switches ist die Verbindung mehrerer Geräte untereinander, um ein Netzwerk aufzubauen. Die Funktion eines Routers ist </w:t>
      </w:r>
      <w:r w:rsidR="000910CD">
        <w:rPr>
          <w:sz w:val="22"/>
        </w:rPr>
        <w:t xml:space="preserve">die Verbindung mehrerer </w:t>
      </w:r>
      <w:r w:rsidR="004117A6">
        <w:rPr>
          <w:sz w:val="22"/>
        </w:rPr>
        <w:t>Netzwerksegmente</w:t>
      </w:r>
      <w:r w:rsidR="00D63D74">
        <w:rPr>
          <w:sz w:val="22"/>
        </w:rPr>
        <w:t xml:space="preserve">, um ein noch größeres Netzwerk aufzubauen. </w:t>
      </w:r>
      <w:r w:rsidR="006E56D0">
        <w:rPr>
          <w:sz w:val="22"/>
        </w:rPr>
        <w:t xml:space="preserve">Die Ethernet-Switche der </w:t>
      </w:r>
      <w:proofErr w:type="spellStart"/>
      <w:r w:rsidR="006E56D0">
        <w:rPr>
          <w:sz w:val="22"/>
        </w:rPr>
        <w:t>Brainboxes</w:t>
      </w:r>
      <w:proofErr w:type="spellEnd"/>
      <w:r w:rsidR="006E56D0">
        <w:rPr>
          <w:sz w:val="22"/>
        </w:rPr>
        <w:t xml:space="preserve"> SW-Serie sind „</w:t>
      </w:r>
      <w:proofErr w:type="spellStart"/>
      <w:r w:rsidR="006E56D0">
        <w:rPr>
          <w:sz w:val="22"/>
        </w:rPr>
        <w:t>unmanaged</w:t>
      </w:r>
      <w:proofErr w:type="spellEnd"/>
      <w:r w:rsidR="006E56D0">
        <w:rPr>
          <w:sz w:val="22"/>
        </w:rPr>
        <w:t xml:space="preserve">“ und mit 4, 5 oder 8 Ports für </w:t>
      </w:r>
      <w:r w:rsidR="00424260">
        <w:rPr>
          <w:sz w:val="22"/>
        </w:rPr>
        <w:t xml:space="preserve">10, </w:t>
      </w:r>
      <w:r w:rsidR="006E56D0" w:rsidRPr="006E56D0">
        <w:rPr>
          <w:sz w:val="22"/>
        </w:rPr>
        <w:t xml:space="preserve">100 </w:t>
      </w:r>
      <w:r w:rsidR="00424260">
        <w:rPr>
          <w:sz w:val="22"/>
        </w:rPr>
        <w:t xml:space="preserve">oder 1000 </w:t>
      </w:r>
      <w:proofErr w:type="spellStart"/>
      <w:r w:rsidR="006E56D0" w:rsidRPr="006E56D0">
        <w:rPr>
          <w:sz w:val="22"/>
        </w:rPr>
        <w:t>Mbs</w:t>
      </w:r>
      <w:proofErr w:type="spellEnd"/>
      <w:r w:rsidR="006E56D0" w:rsidRPr="006E56D0">
        <w:rPr>
          <w:sz w:val="22"/>
        </w:rPr>
        <w:t xml:space="preserve"> Ethernet/LAN (Auto-Erkennung)</w:t>
      </w:r>
      <w:r w:rsidR="006E56D0">
        <w:rPr>
          <w:sz w:val="22"/>
        </w:rPr>
        <w:t xml:space="preserve"> ausgestattet. </w:t>
      </w:r>
      <w:r w:rsidR="00231130">
        <w:rPr>
          <w:sz w:val="22"/>
        </w:rPr>
        <w:t>Im Gegensatz zu „</w:t>
      </w:r>
      <w:proofErr w:type="spellStart"/>
      <w:r w:rsidR="00231130">
        <w:rPr>
          <w:sz w:val="22"/>
        </w:rPr>
        <w:t>managed</w:t>
      </w:r>
      <w:proofErr w:type="spellEnd"/>
      <w:r w:rsidR="00231130">
        <w:rPr>
          <w:sz w:val="22"/>
        </w:rPr>
        <w:t>“ Ethernet-S</w:t>
      </w:r>
      <w:r w:rsidR="00B94178">
        <w:rPr>
          <w:sz w:val="22"/>
        </w:rPr>
        <w:t>witchen</w:t>
      </w:r>
      <w:r w:rsidR="00231130">
        <w:rPr>
          <w:sz w:val="22"/>
        </w:rPr>
        <w:t xml:space="preserve"> erfordern die „</w:t>
      </w:r>
      <w:proofErr w:type="spellStart"/>
      <w:r w:rsidR="00231130">
        <w:rPr>
          <w:sz w:val="22"/>
        </w:rPr>
        <w:t>unmanaged</w:t>
      </w:r>
      <w:proofErr w:type="spellEnd"/>
      <w:r w:rsidR="00231130">
        <w:rPr>
          <w:sz w:val="22"/>
        </w:rPr>
        <w:t>“-Versionen keinen geschulten Administrator und lassen sich unkompliziert per Plug-</w:t>
      </w:r>
      <w:proofErr w:type="spellStart"/>
      <w:r w:rsidR="00231130">
        <w:rPr>
          <w:sz w:val="22"/>
        </w:rPr>
        <w:t>and</w:t>
      </w:r>
      <w:proofErr w:type="spellEnd"/>
      <w:r w:rsidR="00231130">
        <w:rPr>
          <w:sz w:val="22"/>
        </w:rPr>
        <w:t>-</w:t>
      </w:r>
      <w:r w:rsidR="00231130">
        <w:rPr>
          <w:sz w:val="22"/>
        </w:rPr>
        <w:lastRenderedPageBreak/>
        <w:t xml:space="preserve">Play mit dem Netzwerk verbinden. </w:t>
      </w:r>
      <w:r w:rsidR="006E56D0">
        <w:rPr>
          <w:sz w:val="22"/>
        </w:rPr>
        <w:t>Die Switche</w:t>
      </w:r>
      <w:r w:rsidR="00B94178">
        <w:rPr>
          <w:sz w:val="22"/>
        </w:rPr>
        <w:t xml:space="preserve"> der </w:t>
      </w:r>
      <w:proofErr w:type="spellStart"/>
      <w:r w:rsidR="00B94178">
        <w:rPr>
          <w:sz w:val="22"/>
        </w:rPr>
        <w:t>Brainboxes</w:t>
      </w:r>
      <w:proofErr w:type="spellEnd"/>
      <w:r w:rsidR="00B94178">
        <w:rPr>
          <w:sz w:val="22"/>
        </w:rPr>
        <w:t xml:space="preserve"> SW-Serie sind in drei Bauformen erhältlich, als Standard-S</w:t>
      </w:r>
      <w:r w:rsidR="00C117AE">
        <w:rPr>
          <w:sz w:val="22"/>
        </w:rPr>
        <w:t>witch für die Wandmontage</w:t>
      </w:r>
      <w:r w:rsidR="00A03EA9">
        <w:rPr>
          <w:sz w:val="22"/>
        </w:rPr>
        <w:t xml:space="preserve"> (SW-005,  SW-015)</w:t>
      </w:r>
      <w:r w:rsidR="00C117AE">
        <w:rPr>
          <w:sz w:val="22"/>
        </w:rPr>
        <w:t xml:space="preserve">, auf DIN-Hutschiene </w:t>
      </w:r>
      <w:proofErr w:type="spellStart"/>
      <w:r w:rsidR="00C117AE">
        <w:rPr>
          <w:sz w:val="22"/>
        </w:rPr>
        <w:t>montierbare</w:t>
      </w:r>
      <w:proofErr w:type="spellEnd"/>
      <w:r w:rsidR="00C117AE">
        <w:rPr>
          <w:sz w:val="22"/>
        </w:rPr>
        <w:t xml:space="preserve"> Industrie-Modelle mit erweitertem Temperaturbereich </w:t>
      </w:r>
      <w:r w:rsidR="000101B6">
        <w:rPr>
          <w:sz w:val="22"/>
        </w:rPr>
        <w:t>(-40 °C bis +80 °C</w:t>
      </w:r>
      <w:r w:rsidR="00C117AE">
        <w:rPr>
          <w:sz w:val="22"/>
        </w:rPr>
        <w:t xml:space="preserve">und zwei redundanten Anschlüssen für die Stromversorgung </w:t>
      </w:r>
      <w:r w:rsidR="00A03EA9">
        <w:rPr>
          <w:sz w:val="22"/>
        </w:rPr>
        <w:t xml:space="preserve">(SW-104, SW-105, SW-108, SW-115) </w:t>
      </w:r>
      <w:r w:rsidR="00C117AE">
        <w:rPr>
          <w:sz w:val="22"/>
        </w:rPr>
        <w:t>oder als besonders robuste Industrie-Versionen</w:t>
      </w:r>
      <w:r w:rsidR="00CF76A3">
        <w:rPr>
          <w:sz w:val="22"/>
        </w:rPr>
        <w:t>, ebenfalls</w:t>
      </w:r>
      <w:r w:rsidR="00C117AE">
        <w:rPr>
          <w:sz w:val="22"/>
        </w:rPr>
        <w:t xml:space="preserve"> mit erweitertem Temperaturbereich und zwei redundanten Anschlüssen für die Stromversorgung</w:t>
      </w:r>
      <w:r w:rsidR="00625FED">
        <w:rPr>
          <w:sz w:val="22"/>
        </w:rPr>
        <w:t xml:space="preserve"> (SW-504, SW-505, SW-508, SW-515, SW-705, SW-708, SW-715)</w:t>
      </w:r>
      <w:r w:rsidR="00C117AE">
        <w:rPr>
          <w:sz w:val="22"/>
        </w:rPr>
        <w:t xml:space="preserve">. </w:t>
      </w:r>
      <w:r w:rsidR="00B449A8">
        <w:rPr>
          <w:sz w:val="22"/>
        </w:rPr>
        <w:t xml:space="preserve">Das SW-015 ist ein High-Speed-Modell bis </w:t>
      </w:r>
      <w:r w:rsidR="00B449A8" w:rsidRPr="00B449A8">
        <w:rPr>
          <w:sz w:val="22"/>
        </w:rPr>
        <w:t xml:space="preserve">10/100/1000 </w:t>
      </w:r>
      <w:proofErr w:type="spellStart"/>
      <w:r w:rsidR="00B449A8" w:rsidRPr="00B449A8">
        <w:rPr>
          <w:sz w:val="22"/>
        </w:rPr>
        <w:t>Mbs</w:t>
      </w:r>
      <w:proofErr w:type="spellEnd"/>
      <w:r w:rsidR="00B449A8" w:rsidRPr="00B449A8">
        <w:rPr>
          <w:sz w:val="22"/>
        </w:rPr>
        <w:t>.</w:t>
      </w:r>
      <w:r w:rsidR="00B449A8">
        <w:rPr>
          <w:sz w:val="22"/>
        </w:rPr>
        <w:t xml:space="preserve"> </w:t>
      </w:r>
      <w:r w:rsidR="00AE32AB" w:rsidRPr="00AE32AB">
        <w:rPr>
          <w:sz w:val="22"/>
        </w:rPr>
        <w:t>Der Gigabit-Standard ermöglicht das gleichzeitige Senden und Empfangen von Daten mit einer Geschwindigkeit, die zehnmal schneller ist als die von Fast Ethernet.</w:t>
      </w:r>
      <w:r w:rsidR="00AE32AB">
        <w:rPr>
          <w:sz w:val="22"/>
        </w:rPr>
        <w:t xml:space="preserve"> Das SW-015 ist abwärtskompatibel. Es kann an ältere Netzwerke angeschlossen und mit Geräten mit </w:t>
      </w:r>
      <w:r w:rsidR="00AE32AB" w:rsidRPr="00AE32AB">
        <w:rPr>
          <w:sz w:val="22"/>
        </w:rPr>
        <w:t xml:space="preserve">10 MBit / s, Fast Ethernet (100 MBit / s) oder Gigabit verbunden werden, </w:t>
      </w:r>
      <w:r w:rsidR="00AE32AB">
        <w:rPr>
          <w:sz w:val="22"/>
        </w:rPr>
        <w:t xml:space="preserve">und zwar </w:t>
      </w:r>
      <w:r w:rsidR="00AE32AB" w:rsidRPr="00AE32AB">
        <w:rPr>
          <w:sz w:val="22"/>
        </w:rPr>
        <w:t>während die höchste gemeinsame Geschwindigkeit zwischen beiden Enden der Verbindung ermittelt wird.</w:t>
      </w:r>
      <w:r w:rsidR="00AE32AB">
        <w:rPr>
          <w:sz w:val="22"/>
        </w:rPr>
        <w:t xml:space="preserve"> Um möglichst energieeffizient zu arbeiten, schaltet eine Verbindungsüberwachung das Gerät automatisch aus, wenn es nicht verwendet wird. </w:t>
      </w:r>
      <w:r w:rsidR="00CB003D">
        <w:rPr>
          <w:sz w:val="22"/>
        </w:rPr>
        <w:t xml:space="preserve">Die Stromversorgung reicht von </w:t>
      </w:r>
      <w:r w:rsidR="00CB003D" w:rsidRPr="00CB003D">
        <w:rPr>
          <w:sz w:val="22"/>
        </w:rPr>
        <w:t>+5 VDC bis +30 VD</w:t>
      </w:r>
      <w:r w:rsidR="005A7635">
        <w:rPr>
          <w:sz w:val="22"/>
        </w:rPr>
        <w:t>, der Temperaturbereich von -</w:t>
      </w:r>
      <w:r w:rsidR="00310326">
        <w:rPr>
          <w:sz w:val="22"/>
        </w:rPr>
        <w:t> </w:t>
      </w:r>
      <w:r w:rsidR="005A7635" w:rsidRPr="005A7635">
        <w:rPr>
          <w:sz w:val="22"/>
        </w:rPr>
        <w:t>10</w:t>
      </w:r>
      <w:r w:rsidR="005A7635">
        <w:rPr>
          <w:sz w:val="22"/>
        </w:rPr>
        <w:t xml:space="preserve"> °</w:t>
      </w:r>
      <w:r w:rsidR="005A7635" w:rsidRPr="005A7635">
        <w:rPr>
          <w:sz w:val="22"/>
        </w:rPr>
        <w:t xml:space="preserve">C </w:t>
      </w:r>
      <w:r w:rsidR="005A7635">
        <w:rPr>
          <w:sz w:val="22"/>
        </w:rPr>
        <w:t xml:space="preserve">bis +60 °C. </w:t>
      </w:r>
      <w:r w:rsidR="00310326">
        <w:rPr>
          <w:sz w:val="22"/>
        </w:rPr>
        <w:t>Der SW-</w:t>
      </w:r>
      <w:r w:rsidR="005B0DB3">
        <w:rPr>
          <w:sz w:val="22"/>
        </w:rPr>
        <w:t>015 ist DIN-Hutschienen-</w:t>
      </w:r>
      <w:proofErr w:type="spellStart"/>
      <w:r w:rsidR="005B0DB3">
        <w:rPr>
          <w:sz w:val="22"/>
        </w:rPr>
        <w:t>montierbar</w:t>
      </w:r>
      <w:proofErr w:type="spellEnd"/>
      <w:r w:rsidR="004A7994">
        <w:rPr>
          <w:sz w:val="22"/>
        </w:rPr>
        <w:t xml:space="preserve"> und kompatibel mit MK-048 DIN-Montageclips. </w:t>
      </w:r>
    </w:p>
    <w:p w:rsidR="001D5803" w:rsidRPr="00D1102E" w:rsidRDefault="004A7994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="00F91B6E">
        <w:rPr>
          <w:rFonts w:asciiTheme="majorHAnsi" w:hAnsiTheme="majorHAnsi" w:cstheme="majorHAnsi"/>
          <w:sz w:val="22"/>
          <w:szCs w:val="22"/>
        </w:rPr>
        <w:t xml:space="preserve">rhältlich sind die </w:t>
      </w:r>
      <w:proofErr w:type="spellStart"/>
      <w:r w:rsidR="00F91B6E">
        <w:rPr>
          <w:rFonts w:asciiTheme="majorHAnsi" w:hAnsiTheme="majorHAnsi" w:cstheme="majorHAnsi"/>
          <w:sz w:val="22"/>
          <w:szCs w:val="22"/>
        </w:rPr>
        <w:t>Br</w:t>
      </w:r>
      <w:r w:rsidR="00625FED">
        <w:rPr>
          <w:rFonts w:asciiTheme="majorHAnsi" w:hAnsiTheme="majorHAnsi" w:cstheme="majorHAnsi"/>
          <w:sz w:val="22"/>
          <w:szCs w:val="22"/>
        </w:rPr>
        <w:t>ainboxes</w:t>
      </w:r>
      <w:proofErr w:type="spellEnd"/>
      <w:r w:rsidR="00625FED">
        <w:rPr>
          <w:rFonts w:asciiTheme="majorHAnsi" w:hAnsiTheme="majorHAnsi" w:cstheme="majorHAnsi"/>
          <w:sz w:val="22"/>
          <w:szCs w:val="22"/>
        </w:rPr>
        <w:t xml:space="preserve"> Ethernet Switche der SW-Serie im</w:t>
      </w:r>
      <w:r w:rsidR="00F91B6E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D1102E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7" w:history="1">
        <w:r w:rsidR="001D5803" w:rsidRPr="00D1102E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D1102E">
        <w:rPr>
          <w:rFonts w:asciiTheme="majorHAnsi" w:hAnsiTheme="majorHAnsi" w:cstheme="majorHAnsi"/>
          <w:sz w:val="22"/>
          <w:szCs w:val="22"/>
        </w:rPr>
        <w:t>.</w:t>
      </w:r>
    </w:p>
    <w:p w:rsidR="008016C4" w:rsidRPr="009C7553" w:rsidRDefault="008016C4" w:rsidP="008016C4">
      <w:pPr>
        <w:pStyle w:val="PR-Boilerplate-Head"/>
      </w:pPr>
      <w:r w:rsidRPr="009C7553">
        <w:t>Über Meilhaus Electronic:</w:t>
      </w:r>
    </w:p>
    <w:p w:rsidR="008016C4" w:rsidRPr="009C7553" w:rsidRDefault="008016C4" w:rsidP="008016C4">
      <w:pPr>
        <w:pStyle w:val="PR-Boilerplate"/>
      </w:pPr>
      <w:r w:rsidRPr="009C7553">
        <w:t xml:space="preserve">Die Meilhaus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</w:t>
      </w:r>
      <w:r w:rsidR="00FF32ED">
        <w:t>5G Transceiver Messgerät,</w:t>
      </w:r>
      <w:r w:rsidR="00FF32ED" w:rsidRPr="009C7553">
        <w:t xml:space="preserve"> </w:t>
      </w:r>
      <w:r w:rsidR="007A12DD" w:rsidRPr="009C7553">
        <w:t>Funkkommunikationsanalysator</w:t>
      </w:r>
      <w:r w:rsidRPr="009C7553">
        <w:t>, Datenlogger, Schnittstellen, Kabeltester, Software sowie PC-Karten und Komponenten für PCI-Express, PCI, USB und Ethernet.</w:t>
      </w:r>
    </w:p>
    <w:p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Meilhaus Electronic das 40-jährige Firmenjubiläum.</w:t>
      </w:r>
    </w:p>
    <w:p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8" w:history="1">
        <w:r w:rsidRPr="009C7553">
          <w:rPr>
            <w:rStyle w:val="Hyperlink"/>
          </w:rPr>
          <w:t>www.meilhaus.de</w:t>
        </w:r>
      </w:hyperlink>
    </w:p>
    <w:p w:rsidR="008016C4" w:rsidRPr="009C7553" w:rsidRDefault="008016C4" w:rsidP="008016C4">
      <w:pPr>
        <w:pStyle w:val="PR-Boilerplate-Head"/>
      </w:pPr>
      <w:r w:rsidRPr="009C7553">
        <w:t>Presse-Kontakt</w:t>
      </w:r>
    </w:p>
    <w:p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9" w:history="1">
        <w:r w:rsidRPr="009C7553">
          <w:rPr>
            <w:rStyle w:val="Hyperlink"/>
          </w:rPr>
          <w:t>m.dallmayer@meilhaus.de</w:t>
        </w:r>
      </w:hyperlink>
    </w:p>
    <w:p w:rsidR="008016C4" w:rsidRPr="009C7553" w:rsidRDefault="008016C4" w:rsidP="008016C4">
      <w:pPr>
        <w:pStyle w:val="PR-Boilerplate"/>
      </w:pPr>
      <w:r w:rsidRPr="009C7553">
        <w:t>Ernst Bratz</w:t>
      </w:r>
      <w:r w:rsidRPr="009C7553">
        <w:br/>
      </w:r>
      <w:hyperlink r:id="rId10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1" w:history="1">
        <w:r w:rsidRPr="009C7553">
          <w:rPr>
            <w:rStyle w:val="Hyperlink"/>
          </w:rPr>
          <w:t>www.meilhaus.de/infos/news/presse</w:t>
        </w:r>
      </w:hyperlink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Meilhaus Electronic GmbH</w:t>
      </w:r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MEsstechnik</w:t>
      </w:r>
      <w:proofErr w:type="spellEnd"/>
      <w:r w:rsidRPr="009C7553">
        <w:rPr>
          <w:b/>
        </w:rPr>
        <w:t xml:space="preserve"> fängt mit ME an.</w:t>
      </w:r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:rsidR="008016C4" w:rsidRPr="009C7553" w:rsidRDefault="008016C4" w:rsidP="008016C4">
      <w:pPr>
        <w:pStyle w:val="PR-Boilerplate-Anschrift"/>
      </w:pPr>
      <w:r w:rsidRPr="009C7553">
        <w:t>Am Sonnenlicht 2</w:t>
      </w:r>
    </w:p>
    <w:p w:rsidR="008016C4" w:rsidRPr="009C7553" w:rsidRDefault="008016C4" w:rsidP="008016C4">
      <w:pPr>
        <w:pStyle w:val="PR-Boilerplate-Anschrift"/>
      </w:pPr>
      <w:r w:rsidRPr="009C7553">
        <w:t xml:space="preserve">82239 </w:t>
      </w:r>
      <w:proofErr w:type="spellStart"/>
      <w:r w:rsidRPr="009C7553">
        <w:t>Alling</w:t>
      </w:r>
      <w:proofErr w:type="spellEnd"/>
      <w:r w:rsidRPr="009C7553">
        <w:t xml:space="preserve"> bei München</w:t>
      </w:r>
    </w:p>
    <w:p w:rsidR="008016C4" w:rsidRPr="009C7553" w:rsidRDefault="008016C4" w:rsidP="008016C4">
      <w:pPr>
        <w:pStyle w:val="PR-Boilerplate-Anschrift"/>
      </w:pPr>
      <w:r w:rsidRPr="009C7553">
        <w:t>Tel.:</w:t>
      </w:r>
      <w:r w:rsidRPr="009C7553">
        <w:tab/>
        <w:t>(0 81 41) 52 71 - 0</w:t>
      </w:r>
    </w:p>
    <w:p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:rsidR="00700194" w:rsidRPr="009C7553" w:rsidRDefault="00EA36C7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E87"/>
    <w:rsid w:val="00007979"/>
    <w:rsid w:val="000101B6"/>
    <w:rsid w:val="0001530C"/>
    <w:rsid w:val="00015B42"/>
    <w:rsid w:val="0001767F"/>
    <w:rsid w:val="00017B80"/>
    <w:rsid w:val="00026EA4"/>
    <w:rsid w:val="000351BE"/>
    <w:rsid w:val="000420A8"/>
    <w:rsid w:val="00056D08"/>
    <w:rsid w:val="000579F7"/>
    <w:rsid w:val="000607FA"/>
    <w:rsid w:val="00060B9C"/>
    <w:rsid w:val="0006283A"/>
    <w:rsid w:val="00070E62"/>
    <w:rsid w:val="00072DAD"/>
    <w:rsid w:val="00073049"/>
    <w:rsid w:val="00076205"/>
    <w:rsid w:val="00080FDC"/>
    <w:rsid w:val="00082177"/>
    <w:rsid w:val="00082213"/>
    <w:rsid w:val="00082C1F"/>
    <w:rsid w:val="00087331"/>
    <w:rsid w:val="0008793A"/>
    <w:rsid w:val="000910CD"/>
    <w:rsid w:val="00092E10"/>
    <w:rsid w:val="00094B88"/>
    <w:rsid w:val="000B7875"/>
    <w:rsid w:val="000C2587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FD4"/>
    <w:rsid w:val="000E05F2"/>
    <w:rsid w:val="000E21B3"/>
    <w:rsid w:val="000E346C"/>
    <w:rsid w:val="000E4516"/>
    <w:rsid w:val="000E6BF3"/>
    <w:rsid w:val="000F055E"/>
    <w:rsid w:val="000F2393"/>
    <w:rsid w:val="000F647F"/>
    <w:rsid w:val="0010009F"/>
    <w:rsid w:val="001008CB"/>
    <w:rsid w:val="00101F0F"/>
    <w:rsid w:val="00102538"/>
    <w:rsid w:val="00103734"/>
    <w:rsid w:val="00105B1C"/>
    <w:rsid w:val="001147A8"/>
    <w:rsid w:val="00116270"/>
    <w:rsid w:val="00117632"/>
    <w:rsid w:val="001250B5"/>
    <w:rsid w:val="00133301"/>
    <w:rsid w:val="00135C7D"/>
    <w:rsid w:val="0013747E"/>
    <w:rsid w:val="001379CC"/>
    <w:rsid w:val="001404D7"/>
    <w:rsid w:val="00143419"/>
    <w:rsid w:val="00154D5F"/>
    <w:rsid w:val="00160F8C"/>
    <w:rsid w:val="00162A49"/>
    <w:rsid w:val="00162B1D"/>
    <w:rsid w:val="00166308"/>
    <w:rsid w:val="00166551"/>
    <w:rsid w:val="001669AD"/>
    <w:rsid w:val="00171CFA"/>
    <w:rsid w:val="00171F6B"/>
    <w:rsid w:val="00173FBF"/>
    <w:rsid w:val="0018149A"/>
    <w:rsid w:val="0019224C"/>
    <w:rsid w:val="00193211"/>
    <w:rsid w:val="00193693"/>
    <w:rsid w:val="00194C78"/>
    <w:rsid w:val="001B07D8"/>
    <w:rsid w:val="001B35EF"/>
    <w:rsid w:val="001B65C7"/>
    <w:rsid w:val="001B7E45"/>
    <w:rsid w:val="001C2236"/>
    <w:rsid w:val="001C2326"/>
    <w:rsid w:val="001C2792"/>
    <w:rsid w:val="001C5897"/>
    <w:rsid w:val="001C771F"/>
    <w:rsid w:val="001D0DD1"/>
    <w:rsid w:val="001D0FD4"/>
    <w:rsid w:val="001D1853"/>
    <w:rsid w:val="001D2634"/>
    <w:rsid w:val="001D2875"/>
    <w:rsid w:val="001D4058"/>
    <w:rsid w:val="001D5803"/>
    <w:rsid w:val="001D61F5"/>
    <w:rsid w:val="001D6D3C"/>
    <w:rsid w:val="001D7783"/>
    <w:rsid w:val="001E0D93"/>
    <w:rsid w:val="001E350D"/>
    <w:rsid w:val="001E4A3A"/>
    <w:rsid w:val="001E4E4A"/>
    <w:rsid w:val="001E5731"/>
    <w:rsid w:val="001F05F2"/>
    <w:rsid w:val="001F3E22"/>
    <w:rsid w:val="001F750F"/>
    <w:rsid w:val="001F7F4F"/>
    <w:rsid w:val="002020BF"/>
    <w:rsid w:val="00215643"/>
    <w:rsid w:val="00220C3A"/>
    <w:rsid w:val="00220FBF"/>
    <w:rsid w:val="00223EC5"/>
    <w:rsid w:val="0022768A"/>
    <w:rsid w:val="00227898"/>
    <w:rsid w:val="002308D0"/>
    <w:rsid w:val="00231130"/>
    <w:rsid w:val="00233252"/>
    <w:rsid w:val="0023327D"/>
    <w:rsid w:val="00235A42"/>
    <w:rsid w:val="002409C1"/>
    <w:rsid w:val="002415C7"/>
    <w:rsid w:val="00244FA5"/>
    <w:rsid w:val="002458F9"/>
    <w:rsid w:val="00250ADA"/>
    <w:rsid w:val="00251988"/>
    <w:rsid w:val="00253B49"/>
    <w:rsid w:val="00254E33"/>
    <w:rsid w:val="00257F52"/>
    <w:rsid w:val="002602DE"/>
    <w:rsid w:val="002619D1"/>
    <w:rsid w:val="00262F28"/>
    <w:rsid w:val="00266856"/>
    <w:rsid w:val="00280CD8"/>
    <w:rsid w:val="002853AB"/>
    <w:rsid w:val="002866F4"/>
    <w:rsid w:val="00290D2F"/>
    <w:rsid w:val="00294FF7"/>
    <w:rsid w:val="00295B85"/>
    <w:rsid w:val="002A1835"/>
    <w:rsid w:val="002A2AF4"/>
    <w:rsid w:val="002A4D2F"/>
    <w:rsid w:val="002B01BB"/>
    <w:rsid w:val="002B1C8C"/>
    <w:rsid w:val="002B3AC1"/>
    <w:rsid w:val="002C09CF"/>
    <w:rsid w:val="002C0CEF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6F10"/>
    <w:rsid w:val="002E7891"/>
    <w:rsid w:val="002F0318"/>
    <w:rsid w:val="002F6F39"/>
    <w:rsid w:val="002F7C95"/>
    <w:rsid w:val="002F7DC3"/>
    <w:rsid w:val="00302920"/>
    <w:rsid w:val="00306A8A"/>
    <w:rsid w:val="00310326"/>
    <w:rsid w:val="0031171F"/>
    <w:rsid w:val="003165E5"/>
    <w:rsid w:val="00320E69"/>
    <w:rsid w:val="00322FB3"/>
    <w:rsid w:val="00323868"/>
    <w:rsid w:val="00326A6A"/>
    <w:rsid w:val="00327126"/>
    <w:rsid w:val="00343968"/>
    <w:rsid w:val="00346036"/>
    <w:rsid w:val="00347520"/>
    <w:rsid w:val="003513E4"/>
    <w:rsid w:val="00351D8F"/>
    <w:rsid w:val="00355F74"/>
    <w:rsid w:val="00361E0D"/>
    <w:rsid w:val="0036460E"/>
    <w:rsid w:val="00370BE6"/>
    <w:rsid w:val="00371725"/>
    <w:rsid w:val="00382015"/>
    <w:rsid w:val="003831E6"/>
    <w:rsid w:val="00383F8A"/>
    <w:rsid w:val="003845E4"/>
    <w:rsid w:val="003854EB"/>
    <w:rsid w:val="0039166E"/>
    <w:rsid w:val="003A32C4"/>
    <w:rsid w:val="003A58E3"/>
    <w:rsid w:val="003B3C4D"/>
    <w:rsid w:val="003B695F"/>
    <w:rsid w:val="003C1A88"/>
    <w:rsid w:val="003C2854"/>
    <w:rsid w:val="003C6A58"/>
    <w:rsid w:val="003C7661"/>
    <w:rsid w:val="003C77F3"/>
    <w:rsid w:val="003D0C3D"/>
    <w:rsid w:val="003D1D8F"/>
    <w:rsid w:val="003D2787"/>
    <w:rsid w:val="003D4536"/>
    <w:rsid w:val="003D62B9"/>
    <w:rsid w:val="003D666E"/>
    <w:rsid w:val="003E459C"/>
    <w:rsid w:val="003F00E5"/>
    <w:rsid w:val="003F325E"/>
    <w:rsid w:val="003F55D8"/>
    <w:rsid w:val="0040051C"/>
    <w:rsid w:val="00400979"/>
    <w:rsid w:val="00401780"/>
    <w:rsid w:val="00406161"/>
    <w:rsid w:val="004070B8"/>
    <w:rsid w:val="00407616"/>
    <w:rsid w:val="004101E7"/>
    <w:rsid w:val="004117A6"/>
    <w:rsid w:val="00412F35"/>
    <w:rsid w:val="0041361D"/>
    <w:rsid w:val="00413E80"/>
    <w:rsid w:val="0042166A"/>
    <w:rsid w:val="004219CB"/>
    <w:rsid w:val="00424260"/>
    <w:rsid w:val="004302E7"/>
    <w:rsid w:val="0043133E"/>
    <w:rsid w:val="0043156D"/>
    <w:rsid w:val="00431D21"/>
    <w:rsid w:val="00431D3F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CFB"/>
    <w:rsid w:val="00465A87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34FF"/>
    <w:rsid w:val="004C190F"/>
    <w:rsid w:val="004C2C00"/>
    <w:rsid w:val="004C6A0B"/>
    <w:rsid w:val="004D2148"/>
    <w:rsid w:val="004D3307"/>
    <w:rsid w:val="004D3726"/>
    <w:rsid w:val="004D70C7"/>
    <w:rsid w:val="004E0FAF"/>
    <w:rsid w:val="004E2B13"/>
    <w:rsid w:val="004E376A"/>
    <w:rsid w:val="004E6226"/>
    <w:rsid w:val="004F19A6"/>
    <w:rsid w:val="004F28B1"/>
    <w:rsid w:val="004F3A78"/>
    <w:rsid w:val="004F5DCB"/>
    <w:rsid w:val="004F6297"/>
    <w:rsid w:val="005048F5"/>
    <w:rsid w:val="005122B3"/>
    <w:rsid w:val="00513A48"/>
    <w:rsid w:val="005151FE"/>
    <w:rsid w:val="00516F21"/>
    <w:rsid w:val="00517B5B"/>
    <w:rsid w:val="0052379D"/>
    <w:rsid w:val="005264C8"/>
    <w:rsid w:val="00530B76"/>
    <w:rsid w:val="0053596C"/>
    <w:rsid w:val="00535D80"/>
    <w:rsid w:val="0053658D"/>
    <w:rsid w:val="005379D4"/>
    <w:rsid w:val="00543D05"/>
    <w:rsid w:val="005444A6"/>
    <w:rsid w:val="005454CB"/>
    <w:rsid w:val="0054726A"/>
    <w:rsid w:val="00551F93"/>
    <w:rsid w:val="00553793"/>
    <w:rsid w:val="00555DFC"/>
    <w:rsid w:val="0055640C"/>
    <w:rsid w:val="00557360"/>
    <w:rsid w:val="005575B8"/>
    <w:rsid w:val="0056482A"/>
    <w:rsid w:val="00565C12"/>
    <w:rsid w:val="0057095B"/>
    <w:rsid w:val="00570DE3"/>
    <w:rsid w:val="00572D33"/>
    <w:rsid w:val="00573290"/>
    <w:rsid w:val="0058254B"/>
    <w:rsid w:val="00584C9A"/>
    <w:rsid w:val="0058505F"/>
    <w:rsid w:val="00586F9C"/>
    <w:rsid w:val="00590690"/>
    <w:rsid w:val="00590EA6"/>
    <w:rsid w:val="00591C0D"/>
    <w:rsid w:val="005945A1"/>
    <w:rsid w:val="005970AF"/>
    <w:rsid w:val="005971C1"/>
    <w:rsid w:val="005973A8"/>
    <w:rsid w:val="005A0D18"/>
    <w:rsid w:val="005A1997"/>
    <w:rsid w:val="005A2A05"/>
    <w:rsid w:val="005A3AB8"/>
    <w:rsid w:val="005A470D"/>
    <w:rsid w:val="005A7635"/>
    <w:rsid w:val="005B0DB3"/>
    <w:rsid w:val="005B4D33"/>
    <w:rsid w:val="005B5B00"/>
    <w:rsid w:val="005B6783"/>
    <w:rsid w:val="005B7A1C"/>
    <w:rsid w:val="005C54BD"/>
    <w:rsid w:val="005C6229"/>
    <w:rsid w:val="005D0EA4"/>
    <w:rsid w:val="005D585F"/>
    <w:rsid w:val="005E148F"/>
    <w:rsid w:val="005E2C72"/>
    <w:rsid w:val="005E31DB"/>
    <w:rsid w:val="005E3F4A"/>
    <w:rsid w:val="005E5D33"/>
    <w:rsid w:val="005E617E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11EAC"/>
    <w:rsid w:val="00612AB4"/>
    <w:rsid w:val="00612D26"/>
    <w:rsid w:val="0061495C"/>
    <w:rsid w:val="00615D3D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53F7"/>
    <w:rsid w:val="0064174A"/>
    <w:rsid w:val="00643C9A"/>
    <w:rsid w:val="00650411"/>
    <w:rsid w:val="006527BB"/>
    <w:rsid w:val="006530C4"/>
    <w:rsid w:val="00660439"/>
    <w:rsid w:val="00662FEA"/>
    <w:rsid w:val="0067316A"/>
    <w:rsid w:val="00676B88"/>
    <w:rsid w:val="00677D57"/>
    <w:rsid w:val="006809DD"/>
    <w:rsid w:val="00682BDB"/>
    <w:rsid w:val="00691740"/>
    <w:rsid w:val="006922D1"/>
    <w:rsid w:val="006926E5"/>
    <w:rsid w:val="00694701"/>
    <w:rsid w:val="00694DAF"/>
    <w:rsid w:val="00697116"/>
    <w:rsid w:val="006A15A2"/>
    <w:rsid w:val="006A329A"/>
    <w:rsid w:val="006A3E30"/>
    <w:rsid w:val="006A5A06"/>
    <w:rsid w:val="006A71E5"/>
    <w:rsid w:val="006A783A"/>
    <w:rsid w:val="006A79E2"/>
    <w:rsid w:val="006B1F83"/>
    <w:rsid w:val="006B2567"/>
    <w:rsid w:val="006B5DD8"/>
    <w:rsid w:val="006C2257"/>
    <w:rsid w:val="006D0EFC"/>
    <w:rsid w:val="006D22D3"/>
    <w:rsid w:val="006D4C4F"/>
    <w:rsid w:val="006D4FB4"/>
    <w:rsid w:val="006D5163"/>
    <w:rsid w:val="006D680C"/>
    <w:rsid w:val="006E0E42"/>
    <w:rsid w:val="006E0FE3"/>
    <w:rsid w:val="006E3EA8"/>
    <w:rsid w:val="006E56D0"/>
    <w:rsid w:val="006F1693"/>
    <w:rsid w:val="006F4A23"/>
    <w:rsid w:val="006F75D0"/>
    <w:rsid w:val="007024B7"/>
    <w:rsid w:val="00703C50"/>
    <w:rsid w:val="00704322"/>
    <w:rsid w:val="00705733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50550"/>
    <w:rsid w:val="007548FD"/>
    <w:rsid w:val="007567F2"/>
    <w:rsid w:val="0076020E"/>
    <w:rsid w:val="00764ADA"/>
    <w:rsid w:val="00774B19"/>
    <w:rsid w:val="0077784B"/>
    <w:rsid w:val="00782746"/>
    <w:rsid w:val="00782BFD"/>
    <w:rsid w:val="0078382D"/>
    <w:rsid w:val="007905D4"/>
    <w:rsid w:val="0079327B"/>
    <w:rsid w:val="007953C3"/>
    <w:rsid w:val="00796F78"/>
    <w:rsid w:val="007A06B4"/>
    <w:rsid w:val="007A12DD"/>
    <w:rsid w:val="007A6E0D"/>
    <w:rsid w:val="007A7D33"/>
    <w:rsid w:val="007B028F"/>
    <w:rsid w:val="007B7CEE"/>
    <w:rsid w:val="007C731B"/>
    <w:rsid w:val="007D315A"/>
    <w:rsid w:val="007D34F2"/>
    <w:rsid w:val="007E26F2"/>
    <w:rsid w:val="007E626B"/>
    <w:rsid w:val="007F0F36"/>
    <w:rsid w:val="007F3150"/>
    <w:rsid w:val="007F6853"/>
    <w:rsid w:val="007F6EEF"/>
    <w:rsid w:val="008016C4"/>
    <w:rsid w:val="008065E0"/>
    <w:rsid w:val="00814362"/>
    <w:rsid w:val="008146C9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40B95"/>
    <w:rsid w:val="0084212D"/>
    <w:rsid w:val="008437E0"/>
    <w:rsid w:val="00844301"/>
    <w:rsid w:val="00845DD2"/>
    <w:rsid w:val="00851F17"/>
    <w:rsid w:val="00853C70"/>
    <w:rsid w:val="00864017"/>
    <w:rsid w:val="00864A72"/>
    <w:rsid w:val="00864C3D"/>
    <w:rsid w:val="00867422"/>
    <w:rsid w:val="00867977"/>
    <w:rsid w:val="00867E6F"/>
    <w:rsid w:val="0087100D"/>
    <w:rsid w:val="00874C85"/>
    <w:rsid w:val="00882F54"/>
    <w:rsid w:val="00883E95"/>
    <w:rsid w:val="0088527D"/>
    <w:rsid w:val="0089120E"/>
    <w:rsid w:val="00891CD9"/>
    <w:rsid w:val="008939B7"/>
    <w:rsid w:val="00897260"/>
    <w:rsid w:val="008A05A1"/>
    <w:rsid w:val="008A1F0B"/>
    <w:rsid w:val="008A7A33"/>
    <w:rsid w:val="008B0FB8"/>
    <w:rsid w:val="008B1599"/>
    <w:rsid w:val="008B21FC"/>
    <w:rsid w:val="008B29C1"/>
    <w:rsid w:val="008B33BE"/>
    <w:rsid w:val="008B3F74"/>
    <w:rsid w:val="008B6166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6C98"/>
    <w:rsid w:val="008E7326"/>
    <w:rsid w:val="008F0C8C"/>
    <w:rsid w:val="008F0D9C"/>
    <w:rsid w:val="008F28A6"/>
    <w:rsid w:val="008F4CB4"/>
    <w:rsid w:val="008F6FB3"/>
    <w:rsid w:val="00902A3E"/>
    <w:rsid w:val="0090717A"/>
    <w:rsid w:val="00907DAD"/>
    <w:rsid w:val="00907FFD"/>
    <w:rsid w:val="009121DD"/>
    <w:rsid w:val="00916014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547E"/>
    <w:rsid w:val="009433FE"/>
    <w:rsid w:val="009446BF"/>
    <w:rsid w:val="0095112B"/>
    <w:rsid w:val="00951FC8"/>
    <w:rsid w:val="00955DA9"/>
    <w:rsid w:val="00961DFF"/>
    <w:rsid w:val="0096522A"/>
    <w:rsid w:val="00965C36"/>
    <w:rsid w:val="00970346"/>
    <w:rsid w:val="009724AE"/>
    <w:rsid w:val="00973045"/>
    <w:rsid w:val="009733B5"/>
    <w:rsid w:val="00975213"/>
    <w:rsid w:val="00977DCF"/>
    <w:rsid w:val="009837F8"/>
    <w:rsid w:val="00983F5A"/>
    <w:rsid w:val="00984C16"/>
    <w:rsid w:val="00986094"/>
    <w:rsid w:val="00991328"/>
    <w:rsid w:val="0099463F"/>
    <w:rsid w:val="00994F57"/>
    <w:rsid w:val="00996AFC"/>
    <w:rsid w:val="00997109"/>
    <w:rsid w:val="00997C3C"/>
    <w:rsid w:val="009A0E2D"/>
    <w:rsid w:val="009A4FD3"/>
    <w:rsid w:val="009A533F"/>
    <w:rsid w:val="009A585D"/>
    <w:rsid w:val="009B1470"/>
    <w:rsid w:val="009B2EBB"/>
    <w:rsid w:val="009C0D9F"/>
    <w:rsid w:val="009C425B"/>
    <w:rsid w:val="009C7328"/>
    <w:rsid w:val="009C7553"/>
    <w:rsid w:val="009C75C0"/>
    <w:rsid w:val="009D0542"/>
    <w:rsid w:val="009D425B"/>
    <w:rsid w:val="009D5AAC"/>
    <w:rsid w:val="009D79B3"/>
    <w:rsid w:val="009E37AE"/>
    <w:rsid w:val="009E3A25"/>
    <w:rsid w:val="009E3AE8"/>
    <w:rsid w:val="009E6864"/>
    <w:rsid w:val="009E7363"/>
    <w:rsid w:val="009F1272"/>
    <w:rsid w:val="009F1A2D"/>
    <w:rsid w:val="009F7903"/>
    <w:rsid w:val="00A00F08"/>
    <w:rsid w:val="00A03EA9"/>
    <w:rsid w:val="00A04259"/>
    <w:rsid w:val="00A1055C"/>
    <w:rsid w:val="00A10CD9"/>
    <w:rsid w:val="00A129AF"/>
    <w:rsid w:val="00A13E9B"/>
    <w:rsid w:val="00A14EDD"/>
    <w:rsid w:val="00A17560"/>
    <w:rsid w:val="00A2107E"/>
    <w:rsid w:val="00A21CFD"/>
    <w:rsid w:val="00A23A55"/>
    <w:rsid w:val="00A23CD3"/>
    <w:rsid w:val="00A23EF6"/>
    <w:rsid w:val="00A26EC3"/>
    <w:rsid w:val="00A3006B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28C5"/>
    <w:rsid w:val="00A63EEA"/>
    <w:rsid w:val="00A64EA8"/>
    <w:rsid w:val="00A67B13"/>
    <w:rsid w:val="00A736DE"/>
    <w:rsid w:val="00A75A5E"/>
    <w:rsid w:val="00A82A0A"/>
    <w:rsid w:val="00A849A3"/>
    <w:rsid w:val="00A9058A"/>
    <w:rsid w:val="00A91381"/>
    <w:rsid w:val="00A92136"/>
    <w:rsid w:val="00AA0E89"/>
    <w:rsid w:val="00AA1C98"/>
    <w:rsid w:val="00AA6ED0"/>
    <w:rsid w:val="00AA7EC8"/>
    <w:rsid w:val="00AB2DDD"/>
    <w:rsid w:val="00AB69B1"/>
    <w:rsid w:val="00AC1B52"/>
    <w:rsid w:val="00AC594F"/>
    <w:rsid w:val="00AC6B60"/>
    <w:rsid w:val="00AC6C1C"/>
    <w:rsid w:val="00AC725A"/>
    <w:rsid w:val="00AD0D6F"/>
    <w:rsid w:val="00AD33FD"/>
    <w:rsid w:val="00AD4AAD"/>
    <w:rsid w:val="00AE1BF9"/>
    <w:rsid w:val="00AE32AB"/>
    <w:rsid w:val="00AE6848"/>
    <w:rsid w:val="00AE768B"/>
    <w:rsid w:val="00AF6B19"/>
    <w:rsid w:val="00B01265"/>
    <w:rsid w:val="00B0337D"/>
    <w:rsid w:val="00B033E5"/>
    <w:rsid w:val="00B050E2"/>
    <w:rsid w:val="00B0657E"/>
    <w:rsid w:val="00B06C21"/>
    <w:rsid w:val="00B241AF"/>
    <w:rsid w:val="00B245B4"/>
    <w:rsid w:val="00B25EB2"/>
    <w:rsid w:val="00B31FE6"/>
    <w:rsid w:val="00B34962"/>
    <w:rsid w:val="00B371F0"/>
    <w:rsid w:val="00B378BA"/>
    <w:rsid w:val="00B41A0E"/>
    <w:rsid w:val="00B42690"/>
    <w:rsid w:val="00B442FD"/>
    <w:rsid w:val="00B445D7"/>
    <w:rsid w:val="00B449A8"/>
    <w:rsid w:val="00B44ED4"/>
    <w:rsid w:val="00B45EFC"/>
    <w:rsid w:val="00B50543"/>
    <w:rsid w:val="00B5303F"/>
    <w:rsid w:val="00B54DF2"/>
    <w:rsid w:val="00B5571D"/>
    <w:rsid w:val="00B55B9C"/>
    <w:rsid w:val="00B56655"/>
    <w:rsid w:val="00B5785C"/>
    <w:rsid w:val="00B60948"/>
    <w:rsid w:val="00B613FA"/>
    <w:rsid w:val="00B70304"/>
    <w:rsid w:val="00B73C56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94178"/>
    <w:rsid w:val="00B94730"/>
    <w:rsid w:val="00B954BD"/>
    <w:rsid w:val="00BA0CA6"/>
    <w:rsid w:val="00BA1948"/>
    <w:rsid w:val="00BB3664"/>
    <w:rsid w:val="00BB6897"/>
    <w:rsid w:val="00BB7D95"/>
    <w:rsid w:val="00BC245A"/>
    <w:rsid w:val="00BC55B2"/>
    <w:rsid w:val="00BD4AC9"/>
    <w:rsid w:val="00BD50D9"/>
    <w:rsid w:val="00BE005D"/>
    <w:rsid w:val="00BE17AE"/>
    <w:rsid w:val="00BE44D4"/>
    <w:rsid w:val="00BE73AC"/>
    <w:rsid w:val="00BE759E"/>
    <w:rsid w:val="00BF01B7"/>
    <w:rsid w:val="00BF23F4"/>
    <w:rsid w:val="00BF5C51"/>
    <w:rsid w:val="00C00830"/>
    <w:rsid w:val="00C117AE"/>
    <w:rsid w:val="00C1355A"/>
    <w:rsid w:val="00C145C8"/>
    <w:rsid w:val="00C1495F"/>
    <w:rsid w:val="00C14966"/>
    <w:rsid w:val="00C1681E"/>
    <w:rsid w:val="00C22BFA"/>
    <w:rsid w:val="00C3177D"/>
    <w:rsid w:val="00C343CA"/>
    <w:rsid w:val="00C34596"/>
    <w:rsid w:val="00C4465E"/>
    <w:rsid w:val="00C474C8"/>
    <w:rsid w:val="00C51947"/>
    <w:rsid w:val="00C60D5B"/>
    <w:rsid w:val="00C70662"/>
    <w:rsid w:val="00C73243"/>
    <w:rsid w:val="00C732B2"/>
    <w:rsid w:val="00C747D8"/>
    <w:rsid w:val="00C76538"/>
    <w:rsid w:val="00C821FD"/>
    <w:rsid w:val="00C854D5"/>
    <w:rsid w:val="00C86E75"/>
    <w:rsid w:val="00C90208"/>
    <w:rsid w:val="00C92B4A"/>
    <w:rsid w:val="00C94487"/>
    <w:rsid w:val="00C954F5"/>
    <w:rsid w:val="00CA09ED"/>
    <w:rsid w:val="00CA1867"/>
    <w:rsid w:val="00CA1E3B"/>
    <w:rsid w:val="00CA2601"/>
    <w:rsid w:val="00CA3B18"/>
    <w:rsid w:val="00CA738B"/>
    <w:rsid w:val="00CB003D"/>
    <w:rsid w:val="00CB02D3"/>
    <w:rsid w:val="00CB3F3B"/>
    <w:rsid w:val="00CB64A0"/>
    <w:rsid w:val="00CB6F29"/>
    <w:rsid w:val="00CC08F8"/>
    <w:rsid w:val="00CC1306"/>
    <w:rsid w:val="00CC2070"/>
    <w:rsid w:val="00CC5404"/>
    <w:rsid w:val="00CD1132"/>
    <w:rsid w:val="00CD3F51"/>
    <w:rsid w:val="00CE081C"/>
    <w:rsid w:val="00CE276A"/>
    <w:rsid w:val="00CE4F29"/>
    <w:rsid w:val="00CE56F2"/>
    <w:rsid w:val="00CF54BF"/>
    <w:rsid w:val="00CF76A3"/>
    <w:rsid w:val="00D019DB"/>
    <w:rsid w:val="00D02565"/>
    <w:rsid w:val="00D04EEE"/>
    <w:rsid w:val="00D101A2"/>
    <w:rsid w:val="00D1102E"/>
    <w:rsid w:val="00D110B7"/>
    <w:rsid w:val="00D1128C"/>
    <w:rsid w:val="00D14118"/>
    <w:rsid w:val="00D15598"/>
    <w:rsid w:val="00D15AF2"/>
    <w:rsid w:val="00D15B21"/>
    <w:rsid w:val="00D15CBA"/>
    <w:rsid w:val="00D238AB"/>
    <w:rsid w:val="00D25CD2"/>
    <w:rsid w:val="00D26535"/>
    <w:rsid w:val="00D370BA"/>
    <w:rsid w:val="00D5214F"/>
    <w:rsid w:val="00D52AB3"/>
    <w:rsid w:val="00D53581"/>
    <w:rsid w:val="00D55A32"/>
    <w:rsid w:val="00D60AAB"/>
    <w:rsid w:val="00D622E6"/>
    <w:rsid w:val="00D6271F"/>
    <w:rsid w:val="00D63D74"/>
    <w:rsid w:val="00D64FDE"/>
    <w:rsid w:val="00D66A00"/>
    <w:rsid w:val="00D67276"/>
    <w:rsid w:val="00D7184C"/>
    <w:rsid w:val="00D73329"/>
    <w:rsid w:val="00D74F89"/>
    <w:rsid w:val="00D75487"/>
    <w:rsid w:val="00D76B6D"/>
    <w:rsid w:val="00D77FAC"/>
    <w:rsid w:val="00D84EE0"/>
    <w:rsid w:val="00D87567"/>
    <w:rsid w:val="00D90C67"/>
    <w:rsid w:val="00D90E29"/>
    <w:rsid w:val="00D90E34"/>
    <w:rsid w:val="00D91F6A"/>
    <w:rsid w:val="00DA0CC2"/>
    <w:rsid w:val="00DA4B7D"/>
    <w:rsid w:val="00DA6C52"/>
    <w:rsid w:val="00DA7370"/>
    <w:rsid w:val="00DB2A4E"/>
    <w:rsid w:val="00DB616C"/>
    <w:rsid w:val="00DC2C75"/>
    <w:rsid w:val="00DD5AA2"/>
    <w:rsid w:val="00DE6127"/>
    <w:rsid w:val="00DE616E"/>
    <w:rsid w:val="00DF694C"/>
    <w:rsid w:val="00DF7AE6"/>
    <w:rsid w:val="00E03100"/>
    <w:rsid w:val="00E05F54"/>
    <w:rsid w:val="00E141AC"/>
    <w:rsid w:val="00E1709F"/>
    <w:rsid w:val="00E17497"/>
    <w:rsid w:val="00E23A81"/>
    <w:rsid w:val="00E24B6D"/>
    <w:rsid w:val="00E25F7F"/>
    <w:rsid w:val="00E30B2D"/>
    <w:rsid w:val="00E31796"/>
    <w:rsid w:val="00E36025"/>
    <w:rsid w:val="00E41736"/>
    <w:rsid w:val="00E50E62"/>
    <w:rsid w:val="00E5305F"/>
    <w:rsid w:val="00E538D5"/>
    <w:rsid w:val="00E53D3B"/>
    <w:rsid w:val="00E6061A"/>
    <w:rsid w:val="00E64A9F"/>
    <w:rsid w:val="00E6685A"/>
    <w:rsid w:val="00E74F45"/>
    <w:rsid w:val="00E756C8"/>
    <w:rsid w:val="00E81723"/>
    <w:rsid w:val="00E81765"/>
    <w:rsid w:val="00E82C79"/>
    <w:rsid w:val="00E83D07"/>
    <w:rsid w:val="00E84553"/>
    <w:rsid w:val="00E851AA"/>
    <w:rsid w:val="00E876DF"/>
    <w:rsid w:val="00E90B6F"/>
    <w:rsid w:val="00E90E08"/>
    <w:rsid w:val="00E93AA7"/>
    <w:rsid w:val="00E94684"/>
    <w:rsid w:val="00E9587F"/>
    <w:rsid w:val="00E961F4"/>
    <w:rsid w:val="00EA0165"/>
    <w:rsid w:val="00EA1365"/>
    <w:rsid w:val="00EA2627"/>
    <w:rsid w:val="00EA3682"/>
    <w:rsid w:val="00EA36C7"/>
    <w:rsid w:val="00EA562D"/>
    <w:rsid w:val="00EB2BE5"/>
    <w:rsid w:val="00EB5B41"/>
    <w:rsid w:val="00EB73F4"/>
    <w:rsid w:val="00EB7DEA"/>
    <w:rsid w:val="00EC46C3"/>
    <w:rsid w:val="00EC4AC6"/>
    <w:rsid w:val="00ED35ED"/>
    <w:rsid w:val="00ED5FA8"/>
    <w:rsid w:val="00ED6BB7"/>
    <w:rsid w:val="00EE1DC5"/>
    <w:rsid w:val="00EE3623"/>
    <w:rsid w:val="00EE4A30"/>
    <w:rsid w:val="00EF0DD1"/>
    <w:rsid w:val="00EF216D"/>
    <w:rsid w:val="00EF3E9B"/>
    <w:rsid w:val="00EF6238"/>
    <w:rsid w:val="00F136E1"/>
    <w:rsid w:val="00F165DB"/>
    <w:rsid w:val="00F17870"/>
    <w:rsid w:val="00F1796E"/>
    <w:rsid w:val="00F23C96"/>
    <w:rsid w:val="00F24640"/>
    <w:rsid w:val="00F25481"/>
    <w:rsid w:val="00F25796"/>
    <w:rsid w:val="00F26BB6"/>
    <w:rsid w:val="00F346DC"/>
    <w:rsid w:val="00F34FD8"/>
    <w:rsid w:val="00F42D12"/>
    <w:rsid w:val="00F44024"/>
    <w:rsid w:val="00F465AF"/>
    <w:rsid w:val="00F4737C"/>
    <w:rsid w:val="00F54376"/>
    <w:rsid w:val="00F5469C"/>
    <w:rsid w:val="00F54D30"/>
    <w:rsid w:val="00F57819"/>
    <w:rsid w:val="00F63FAF"/>
    <w:rsid w:val="00F672D0"/>
    <w:rsid w:val="00F673F9"/>
    <w:rsid w:val="00F7324B"/>
    <w:rsid w:val="00F81E0B"/>
    <w:rsid w:val="00F826F4"/>
    <w:rsid w:val="00F84DB9"/>
    <w:rsid w:val="00F8510B"/>
    <w:rsid w:val="00F86F6D"/>
    <w:rsid w:val="00F91B6E"/>
    <w:rsid w:val="00F93802"/>
    <w:rsid w:val="00FA0625"/>
    <w:rsid w:val="00FA6B99"/>
    <w:rsid w:val="00FA788D"/>
    <w:rsid w:val="00FA7946"/>
    <w:rsid w:val="00FB0104"/>
    <w:rsid w:val="00FB6B27"/>
    <w:rsid w:val="00FB7332"/>
    <w:rsid w:val="00FC16CE"/>
    <w:rsid w:val="00FC1C92"/>
    <w:rsid w:val="00FC2BC4"/>
    <w:rsid w:val="00FC55B6"/>
    <w:rsid w:val="00FC6314"/>
    <w:rsid w:val="00FD3596"/>
    <w:rsid w:val="00FD7DB9"/>
    <w:rsid w:val="00FF1A17"/>
    <w:rsid w:val="00FF32A4"/>
    <w:rsid w:val="00FF32ED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3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A055-9E91-4EFD-9E7E-DC2E0491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274</cp:revision>
  <cp:lastPrinted>2020-08-10T09:43:00Z</cp:lastPrinted>
  <dcterms:created xsi:type="dcterms:W3CDTF">2020-01-22T10:21:00Z</dcterms:created>
  <dcterms:modified xsi:type="dcterms:W3CDTF">2020-08-25T08:51:00Z</dcterms:modified>
</cp:coreProperties>
</file>