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F3C51" w14:textId="36BE6898" w:rsidR="0031171F" w:rsidRPr="00D2193B" w:rsidRDefault="0031171F" w:rsidP="00AE44A0">
      <w:pPr>
        <w:pStyle w:val="PR-Head"/>
        <w:tabs>
          <w:tab w:val="left" w:pos="2445"/>
          <w:tab w:val="center" w:pos="4677"/>
        </w:tabs>
        <w:ind w:left="1095" w:firstLine="1737"/>
        <w:jc w:val="left"/>
        <w:rPr>
          <w:noProof w:val="0"/>
        </w:rPr>
      </w:pPr>
      <w:r w:rsidRPr="00D2193B">
        <w:drawing>
          <wp:anchor distT="0" distB="0" distL="114300" distR="114300" simplePos="0" relativeHeight="251658240" behindDoc="0" locked="0" layoutInCell="1" allowOverlap="1" wp14:anchorId="05E2DB95" wp14:editId="6B0EA836">
            <wp:simplePos x="0" y="0"/>
            <wp:positionH relativeFrom="margin">
              <wp:posOffset>-1933</wp:posOffset>
            </wp:positionH>
            <wp:positionV relativeFrom="paragraph">
              <wp:posOffset>3199</wp:posOffset>
            </wp:positionV>
            <wp:extent cx="3429000" cy="1041930"/>
            <wp:effectExtent l="0" t="0" r="0" b="6350"/>
            <wp:wrapNone/>
            <wp:docPr id="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0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E0FE3" w:rsidRPr="00D2193B">
        <w:rPr>
          <w:noProof w:val="0"/>
        </w:rPr>
        <w:t>Pressemeldung</w:t>
      </w:r>
    </w:p>
    <w:p w14:paraId="7F99BEC5" w14:textId="3F8F60C6" w:rsidR="0031171F" w:rsidRPr="00D2193B" w:rsidRDefault="006E0FE3" w:rsidP="006E0FE3">
      <w:pPr>
        <w:pStyle w:val="PR-Info1"/>
      </w:pPr>
      <w:r w:rsidRPr="00D2193B">
        <w:rPr>
          <w:b/>
        </w:rPr>
        <w:t>Datum</w:t>
      </w:r>
      <w:r w:rsidR="0031171F" w:rsidRPr="00D2193B">
        <w:rPr>
          <w:b/>
        </w:rPr>
        <w:t>:</w:t>
      </w:r>
      <w:r w:rsidR="0031171F" w:rsidRPr="00D2193B">
        <w:tab/>
      </w:r>
      <w:r w:rsidR="00640C08">
        <w:t>Oktober</w:t>
      </w:r>
      <w:r w:rsidR="008635CC" w:rsidRPr="00D2193B">
        <w:t xml:space="preserve"> </w:t>
      </w:r>
      <w:r w:rsidR="00EE4FE7" w:rsidRPr="00D2193B">
        <w:t>202</w:t>
      </w:r>
      <w:r w:rsidR="00D81678">
        <w:t>6</w:t>
      </w:r>
    </w:p>
    <w:p w14:paraId="4838997B" w14:textId="0B520D0F" w:rsidR="0031171F" w:rsidRPr="00D2193B" w:rsidRDefault="006E0FE3" w:rsidP="006A3088">
      <w:pPr>
        <w:pStyle w:val="PR-Info1"/>
      </w:pPr>
      <w:r w:rsidRPr="00D2193B">
        <w:rPr>
          <w:b/>
        </w:rPr>
        <w:t>Text/</w:t>
      </w:r>
      <w:r w:rsidR="0031171F" w:rsidRPr="00D2193B">
        <w:rPr>
          <w:b/>
        </w:rPr>
        <w:t>Bilder</w:t>
      </w:r>
      <w:r w:rsidRPr="00D2193B">
        <w:rPr>
          <w:b/>
        </w:rPr>
        <w:t xml:space="preserve"> online</w:t>
      </w:r>
      <w:r w:rsidR="0031171F" w:rsidRPr="00D2193B">
        <w:rPr>
          <w:b/>
        </w:rPr>
        <w:t>:</w:t>
      </w:r>
      <w:r w:rsidR="0031171F" w:rsidRPr="00D2193B">
        <w:tab/>
      </w:r>
      <w:hyperlink r:id="rId9" w:history="1">
        <w:r w:rsidR="00E4419C">
          <w:rPr>
            <w:rStyle w:val="Hyperlink"/>
          </w:rPr>
          <w:t>https://www.meilhaus.de/about/press/2026-q4/</w:t>
        </w:r>
      </w:hyperlink>
      <w:r w:rsidR="00D74ABE" w:rsidRPr="00D2193B">
        <w:br/>
      </w:r>
      <w:r w:rsidR="00DB2412" w:rsidRPr="00DB2412">
        <w:t>PR25-2026-FOTRIC-TP320A</w:t>
      </w:r>
      <w:r w:rsidR="00306AE6">
        <w:t>.</w:t>
      </w:r>
      <w:r w:rsidR="00007979" w:rsidRPr="00D2193B">
        <w:t>docx</w:t>
      </w:r>
      <w:r w:rsidR="00007979" w:rsidRPr="00D2193B">
        <w:br/>
      </w:r>
      <w:r w:rsidR="00DB2412" w:rsidRPr="00DB2412">
        <w:t>PR25-2026-FOTRIC-TP320A</w:t>
      </w:r>
      <w:r w:rsidR="00271B4F" w:rsidRPr="00D2193B">
        <w:t>-1</w:t>
      </w:r>
      <w:r w:rsidR="00007979" w:rsidRPr="00D2193B">
        <w:t>.jpg</w:t>
      </w:r>
      <w:r w:rsidR="00007979" w:rsidRPr="00D2193B">
        <w:br/>
      </w:r>
      <w:r w:rsidR="00DB2412" w:rsidRPr="00DB2412">
        <w:t>PR25-2026-FOTRIC-TP320A</w:t>
      </w:r>
      <w:r w:rsidR="00271B4F" w:rsidRPr="00D2193B">
        <w:t>-2</w:t>
      </w:r>
      <w:r w:rsidR="00D1789F" w:rsidRPr="00D2193B">
        <w:t>.</w:t>
      </w:r>
      <w:r w:rsidR="00007979" w:rsidRPr="00D2193B">
        <w:t>jpg</w:t>
      </w:r>
    </w:p>
    <w:p w14:paraId="3E64DEB9" w14:textId="30132CF8" w:rsidR="0031171F" w:rsidRPr="006E536E" w:rsidRDefault="0031171F" w:rsidP="006E0FE3">
      <w:pPr>
        <w:pStyle w:val="PR-Info1"/>
        <w:rPr>
          <w:lang w:val="en-US"/>
        </w:rPr>
      </w:pPr>
      <w:r w:rsidRPr="006E536E">
        <w:rPr>
          <w:b/>
          <w:lang w:val="en-US"/>
        </w:rPr>
        <w:t>Thema/Subject:</w:t>
      </w:r>
      <w:r w:rsidRPr="006E536E">
        <w:rPr>
          <w:lang w:val="en-US"/>
        </w:rPr>
        <w:tab/>
      </w:r>
      <w:r w:rsidR="00DB2412">
        <w:rPr>
          <w:lang w:val="en-US"/>
        </w:rPr>
        <w:t>Fotric TP320A</w:t>
      </w:r>
      <w:r w:rsidR="00306AE6" w:rsidRPr="006E536E">
        <w:rPr>
          <w:lang w:val="en-US"/>
        </w:rPr>
        <w:t xml:space="preserve"> </w:t>
      </w:r>
      <w:r w:rsidR="00D77F71" w:rsidRPr="006E536E">
        <w:rPr>
          <w:lang w:val="en-US"/>
        </w:rPr>
        <w:t>b</w:t>
      </w:r>
      <w:r w:rsidR="00612D50" w:rsidRPr="006E536E">
        <w:rPr>
          <w:lang w:val="en-US"/>
        </w:rPr>
        <w:t>ei</w:t>
      </w:r>
      <w:r w:rsidR="00196DA0" w:rsidRPr="006E536E">
        <w:rPr>
          <w:lang w:val="en-US"/>
        </w:rPr>
        <w:t xml:space="preserve"> </w:t>
      </w:r>
      <w:r w:rsidR="00867422" w:rsidRPr="006E536E">
        <w:rPr>
          <w:lang w:val="en-US"/>
        </w:rPr>
        <w:t>Meilhaus Electronic GmbH</w:t>
      </w:r>
      <w:r w:rsidRPr="006E536E">
        <w:rPr>
          <w:lang w:val="en-US"/>
        </w:rPr>
        <w:t>.</w:t>
      </w:r>
    </w:p>
    <w:p w14:paraId="3EC12D48" w14:textId="77777777" w:rsidR="006E0FE3" w:rsidRPr="00706383" w:rsidRDefault="006E0FE3" w:rsidP="006E0FE3">
      <w:pPr>
        <w:pStyle w:val="PR-Info1"/>
      </w:pPr>
      <w:r w:rsidRPr="00706383">
        <w:rPr>
          <w:b/>
        </w:rPr>
        <w:t>Sperrfrist:</w:t>
      </w:r>
      <w:r w:rsidRPr="00706383">
        <w:tab/>
        <w:t>-</w:t>
      </w:r>
    </w:p>
    <w:p w14:paraId="34D508FF" w14:textId="77777777" w:rsidR="007B7DC2" w:rsidRPr="00706383" w:rsidRDefault="007B7DC2" w:rsidP="007B7DC2">
      <w:pPr>
        <w:pStyle w:val="PR-FT"/>
        <w:rPr>
          <w:b/>
          <w:bCs/>
          <w:color w:val="000000"/>
          <w:sz w:val="36"/>
          <w:szCs w:val="40"/>
        </w:rPr>
      </w:pPr>
    </w:p>
    <w:p w14:paraId="39EC2484" w14:textId="77777777" w:rsidR="00727DBC" w:rsidRPr="00727DBC" w:rsidRDefault="00727DBC" w:rsidP="00727DBC">
      <w:pPr>
        <w:pStyle w:val="PR-FT"/>
        <w:rPr>
          <w:b/>
          <w:bCs/>
          <w:color w:val="000000"/>
          <w:sz w:val="36"/>
          <w:szCs w:val="40"/>
        </w:rPr>
      </w:pPr>
      <w:r w:rsidRPr="00727DBC">
        <w:rPr>
          <w:b/>
          <w:bCs/>
          <w:color w:val="000000"/>
          <w:sz w:val="36"/>
          <w:szCs w:val="40"/>
        </w:rPr>
        <w:t>Wärmebildkamera-Aufsatz für Smartphones</w:t>
      </w:r>
    </w:p>
    <w:p w14:paraId="58C8C951" w14:textId="2B191E0F" w:rsidR="00175F71" w:rsidRPr="00F81FAB" w:rsidRDefault="00727DBC" w:rsidP="00175F71">
      <w:pPr>
        <w:pStyle w:val="PR-FT"/>
        <w:rPr>
          <w:b/>
          <w:bCs/>
          <w:i/>
          <w:color w:val="000000"/>
          <w:sz w:val="32"/>
          <w:szCs w:val="28"/>
        </w:rPr>
      </w:pPr>
      <w:r>
        <w:rPr>
          <w:b/>
          <w:bCs/>
          <w:i/>
          <w:color w:val="000000"/>
          <w:sz w:val="32"/>
          <w:szCs w:val="28"/>
        </w:rPr>
        <w:t>FOTRIC TP320A</w:t>
      </w:r>
    </w:p>
    <w:p w14:paraId="6A9F991E" w14:textId="44DDAE36" w:rsidR="00A5382B" w:rsidRPr="009E21C7" w:rsidRDefault="00FC46FF" w:rsidP="00A5382B">
      <w:pPr>
        <w:pStyle w:val="PR-FT"/>
        <w:rPr>
          <w:b/>
          <w:bCs/>
        </w:rPr>
      </w:pPr>
      <w:r w:rsidRPr="00366F3E">
        <w:rPr>
          <w:b/>
          <w:bCs/>
        </w:rPr>
        <w:t xml:space="preserve">Alling, </w:t>
      </w:r>
      <w:r w:rsidR="00175F71">
        <w:rPr>
          <w:b/>
          <w:bCs/>
        </w:rPr>
        <w:t>Oktober</w:t>
      </w:r>
      <w:r w:rsidR="008635CC" w:rsidRPr="00366F3E">
        <w:rPr>
          <w:b/>
          <w:bCs/>
        </w:rPr>
        <w:t xml:space="preserve"> </w:t>
      </w:r>
      <w:r w:rsidRPr="00366F3E">
        <w:rPr>
          <w:b/>
          <w:bCs/>
        </w:rPr>
        <w:t>20</w:t>
      </w:r>
      <w:r w:rsidR="00115854" w:rsidRPr="00366F3E">
        <w:rPr>
          <w:b/>
          <w:bCs/>
        </w:rPr>
        <w:t>2</w:t>
      </w:r>
      <w:r w:rsidR="005E2279" w:rsidRPr="00366F3E">
        <w:rPr>
          <w:b/>
          <w:bCs/>
        </w:rPr>
        <w:t>6</w:t>
      </w:r>
      <w:r w:rsidRPr="00366F3E">
        <w:rPr>
          <w:b/>
          <w:bCs/>
        </w:rPr>
        <w:t xml:space="preserve"> –</w:t>
      </w:r>
      <w:r w:rsidR="00A5382B">
        <w:rPr>
          <w:b/>
          <w:bCs/>
        </w:rPr>
        <w:t xml:space="preserve"> </w:t>
      </w:r>
      <w:r w:rsidR="00A5382B" w:rsidRPr="00A5382B">
        <w:rPr>
          <w:b/>
          <w:bCs/>
        </w:rPr>
        <w:t xml:space="preserve">Das FOTRIC TP320A-Modul </w:t>
      </w:r>
      <w:r w:rsidR="00A5382B">
        <w:rPr>
          <w:b/>
          <w:bCs/>
        </w:rPr>
        <w:t xml:space="preserve">verwandelt ein </w:t>
      </w:r>
      <w:r w:rsidR="00A5382B" w:rsidRPr="00A5382B">
        <w:rPr>
          <w:b/>
          <w:bCs/>
        </w:rPr>
        <w:t>Smartphone in ein professionelles Wärmebildgerät</w:t>
      </w:r>
      <w:r w:rsidR="00A5382B">
        <w:rPr>
          <w:b/>
          <w:bCs/>
        </w:rPr>
        <w:t xml:space="preserve">. Es </w:t>
      </w:r>
      <w:r w:rsidR="00A5382B" w:rsidRPr="00A5382B">
        <w:rPr>
          <w:b/>
          <w:bCs/>
        </w:rPr>
        <w:t>verfügt über ein kompaktes Plug-and-Play-Design und wird per USB-Typ-C direkt oder abgesetzt über ein Kabel mit dem Mobilgerät verbunden. Ein Aufladen ist nicht erforderlich, so</w:t>
      </w:r>
      <w:r w:rsidR="004D3B88">
        <w:rPr>
          <w:b/>
          <w:bCs/>
        </w:rPr>
        <w:t xml:space="preserve"> </w:t>
      </w:r>
      <w:r w:rsidR="00A5382B" w:rsidRPr="00A5382B">
        <w:rPr>
          <w:b/>
          <w:bCs/>
        </w:rPr>
        <w:t xml:space="preserve">dass das Modul direkt nach dem Anschließen </w:t>
      </w:r>
      <w:r w:rsidR="004D3B88">
        <w:rPr>
          <w:b/>
          <w:bCs/>
        </w:rPr>
        <w:t>einsatzbereit ist</w:t>
      </w:r>
      <w:r w:rsidR="00A5382B" w:rsidRPr="00A5382B">
        <w:rPr>
          <w:b/>
          <w:bCs/>
        </w:rPr>
        <w:t>.</w:t>
      </w:r>
      <w:r w:rsidR="00A5382B">
        <w:rPr>
          <w:b/>
          <w:bCs/>
        </w:rPr>
        <w:t xml:space="preserve"> </w:t>
      </w:r>
      <w:r w:rsidR="00A5382B" w:rsidRPr="00A5382B">
        <w:rPr>
          <w:b/>
          <w:bCs/>
        </w:rPr>
        <w:t xml:space="preserve">Mit einer Infrarotauflösung von 320 × 240, einer thermischen Empfindlichkeit von &lt;35 mK und einem Temperaturbereich von -20 bis +550 °C ist das Modul </w:t>
      </w:r>
      <w:r w:rsidR="00585B06">
        <w:rPr>
          <w:b/>
          <w:bCs/>
        </w:rPr>
        <w:t xml:space="preserve">sowohl </w:t>
      </w:r>
      <w:r w:rsidR="00A5382B" w:rsidRPr="00A5382B">
        <w:rPr>
          <w:b/>
          <w:bCs/>
        </w:rPr>
        <w:t xml:space="preserve">für Anwendungen im Handwerk </w:t>
      </w:r>
      <w:r w:rsidR="00585B06">
        <w:rPr>
          <w:b/>
          <w:bCs/>
        </w:rPr>
        <w:t>als auch</w:t>
      </w:r>
      <w:r w:rsidR="00A5382B" w:rsidRPr="00A5382B">
        <w:rPr>
          <w:b/>
          <w:bCs/>
        </w:rPr>
        <w:t xml:space="preserve"> in der Industrie geeignet.</w:t>
      </w:r>
      <w:r w:rsidR="00A5382B">
        <w:rPr>
          <w:b/>
          <w:bCs/>
        </w:rPr>
        <w:t xml:space="preserve"> Weitere Einsatzgebiete sind H</w:t>
      </w:r>
      <w:r w:rsidR="00A5382B" w:rsidRPr="00A5382B">
        <w:rPr>
          <w:b/>
          <w:bCs/>
        </w:rPr>
        <w:t xml:space="preserve">ausinspektionen, elektrische Diagnosen, die Überprüfung von Heizungs-, Lüftungs- und Klimaanlagen sowie Erkundungen im Freien. </w:t>
      </w:r>
      <w:r w:rsidR="0095305A">
        <w:rPr>
          <w:b/>
          <w:bCs/>
        </w:rPr>
        <w:t>Das Gerät wiegt nur 40</w:t>
      </w:r>
      <w:r w:rsidR="004D3B88">
        <w:rPr>
          <w:b/>
          <w:bCs/>
        </w:rPr>
        <w:t xml:space="preserve"> </w:t>
      </w:r>
      <w:r w:rsidR="0095305A">
        <w:rPr>
          <w:b/>
          <w:bCs/>
        </w:rPr>
        <w:t xml:space="preserve">g und lässt sich schnell in der mitgelieferten Aufbewahrungsbox verstauen. </w:t>
      </w:r>
      <w:r w:rsidR="001B4804">
        <w:rPr>
          <w:b/>
          <w:bCs/>
        </w:rPr>
        <w:t xml:space="preserve"> </w:t>
      </w:r>
    </w:p>
    <w:p w14:paraId="31B3B3ED" w14:textId="5DF20A13" w:rsidR="00C66C56" w:rsidRDefault="009E21C7" w:rsidP="00C66C56">
      <w:pPr>
        <w:pStyle w:val="PR-FT"/>
        <w:rPr>
          <w:sz w:val="22"/>
          <w:szCs w:val="22"/>
        </w:rPr>
      </w:pPr>
      <w:r>
        <w:rPr>
          <w:sz w:val="22"/>
          <w:szCs w:val="22"/>
        </w:rPr>
        <w:t xml:space="preserve">Das Gerät </w:t>
      </w:r>
      <w:r w:rsidRPr="009E21C7">
        <w:rPr>
          <w:sz w:val="22"/>
          <w:szCs w:val="22"/>
        </w:rPr>
        <w:t>TP320A</w:t>
      </w:r>
      <w:r w:rsidR="007D2F1D">
        <w:rPr>
          <w:sz w:val="22"/>
          <w:szCs w:val="22"/>
        </w:rPr>
        <w:t xml:space="preserve"> von FOTRIC</w:t>
      </w:r>
      <w:r w:rsidRPr="009E21C7">
        <w:rPr>
          <w:sz w:val="22"/>
          <w:szCs w:val="22"/>
        </w:rPr>
        <w:t xml:space="preserve"> ist eine leichte Smartphone-</w:t>
      </w:r>
      <w:r>
        <w:rPr>
          <w:sz w:val="22"/>
          <w:szCs w:val="22"/>
        </w:rPr>
        <w:t>Wärmebildkamera</w:t>
      </w:r>
      <w:r w:rsidR="00A03D27">
        <w:rPr>
          <w:sz w:val="22"/>
          <w:szCs w:val="22"/>
        </w:rPr>
        <w:t xml:space="preserve"> (Aufsteck-Modul)</w:t>
      </w:r>
      <w:r w:rsidR="00F142AF">
        <w:rPr>
          <w:sz w:val="22"/>
          <w:szCs w:val="22"/>
        </w:rPr>
        <w:t xml:space="preserve"> und wurde </w:t>
      </w:r>
      <w:r w:rsidRPr="009E21C7">
        <w:rPr>
          <w:sz w:val="22"/>
          <w:szCs w:val="22"/>
        </w:rPr>
        <w:t>für elektrische Prüfungen, HVAC-Diagnosen, Hauswartung und Energieverlusterkennung entwickelt.</w:t>
      </w:r>
      <w:r w:rsidR="00C66C56">
        <w:rPr>
          <w:sz w:val="22"/>
          <w:szCs w:val="22"/>
        </w:rPr>
        <w:t xml:space="preserve"> </w:t>
      </w:r>
      <w:r w:rsidR="00C66C56" w:rsidRPr="00C66C56">
        <w:rPr>
          <w:sz w:val="22"/>
          <w:szCs w:val="22"/>
        </w:rPr>
        <w:t>Das Modul benötigt keine lange Startzeit und keine aufwendige Einrichtung. Eine separate Stromversorgung ist ebenfalls nicht erforderlich. Die Verbindung mit einem Android-Gerät erfolgt über den USB-Typ-C-Anschluss. Nach dem Start der FOTRIC Genie App kann die Wärmebildkamera direkt für die Inspektion eingesetzt werden.</w:t>
      </w:r>
    </w:p>
    <w:p w14:paraId="1C054C4A" w14:textId="780CD617" w:rsidR="00C66C56" w:rsidRPr="009E21C7" w:rsidRDefault="00F142AF" w:rsidP="00C66C56">
      <w:pPr>
        <w:pStyle w:val="PR-FT"/>
        <w:rPr>
          <w:sz w:val="22"/>
          <w:szCs w:val="22"/>
        </w:rPr>
      </w:pPr>
      <w:r>
        <w:rPr>
          <w:sz w:val="22"/>
          <w:szCs w:val="22"/>
        </w:rPr>
        <w:t xml:space="preserve">Mit </w:t>
      </w:r>
      <w:r w:rsidRPr="009E21C7">
        <w:rPr>
          <w:sz w:val="22"/>
          <w:szCs w:val="22"/>
        </w:rPr>
        <w:t xml:space="preserve">einer Infrarotauflösung von 320x240 (Superauflösung bis zu 640x480) und </w:t>
      </w:r>
      <w:r>
        <w:rPr>
          <w:sz w:val="22"/>
          <w:szCs w:val="22"/>
        </w:rPr>
        <w:t xml:space="preserve">einer </w:t>
      </w:r>
      <w:r w:rsidRPr="009E21C7">
        <w:rPr>
          <w:sz w:val="22"/>
          <w:szCs w:val="22"/>
        </w:rPr>
        <w:t>außergewöhnlicher Wärmeempfindlichkeit (NETD &lt;35mK</w:t>
      </w:r>
      <w:r>
        <w:rPr>
          <w:sz w:val="22"/>
          <w:szCs w:val="22"/>
        </w:rPr>
        <w:t xml:space="preserve">) liefert das Gerät </w:t>
      </w:r>
      <w:r w:rsidR="00C66C56" w:rsidRPr="00F142AF">
        <w:rPr>
          <w:sz w:val="22"/>
          <w:szCs w:val="22"/>
        </w:rPr>
        <w:t>scharfe und detaillierte Wärmebilder</w:t>
      </w:r>
      <w:r w:rsidR="00C66C56">
        <w:rPr>
          <w:sz w:val="22"/>
          <w:szCs w:val="22"/>
        </w:rPr>
        <w:t xml:space="preserve">. Es misst </w:t>
      </w:r>
      <w:r w:rsidR="00C66C56" w:rsidRPr="009E21C7">
        <w:rPr>
          <w:sz w:val="22"/>
          <w:szCs w:val="22"/>
        </w:rPr>
        <w:t>Temperaturen von -20°C bis 550°C mit einer Genauigkeit von ±2°C oder ±2% (je nachdem, welcher Wert größer ist</w:t>
      </w:r>
      <w:r w:rsidR="00140233">
        <w:rPr>
          <w:sz w:val="22"/>
          <w:szCs w:val="22"/>
        </w:rPr>
        <w:t>) und</w:t>
      </w:r>
      <w:r w:rsidR="00C66C56" w:rsidRPr="009E21C7">
        <w:rPr>
          <w:sz w:val="22"/>
          <w:szCs w:val="22"/>
        </w:rPr>
        <w:t xml:space="preserve"> unterstützt</w:t>
      </w:r>
      <w:r w:rsidR="00C66C56">
        <w:rPr>
          <w:sz w:val="22"/>
          <w:szCs w:val="22"/>
        </w:rPr>
        <w:t xml:space="preserve"> </w:t>
      </w:r>
      <w:r w:rsidR="00C66C56" w:rsidRPr="009E21C7">
        <w:rPr>
          <w:sz w:val="22"/>
          <w:szCs w:val="22"/>
        </w:rPr>
        <w:t>umfassende Temperaturanalysen, inklusive Zentrumspunkt, Max/Min-Tracking und anpassbare Hoch- und Niedrigtemperaturalarme</w:t>
      </w:r>
      <w:r w:rsidR="00D63BF9">
        <w:rPr>
          <w:sz w:val="22"/>
          <w:szCs w:val="22"/>
        </w:rPr>
        <w:t>.</w:t>
      </w:r>
    </w:p>
    <w:p w14:paraId="40EC6C95" w14:textId="4A563DA4" w:rsidR="009E21C7" w:rsidRDefault="00025B4B" w:rsidP="00943A82">
      <w:pPr>
        <w:pStyle w:val="PR-FT"/>
        <w:rPr>
          <w:sz w:val="22"/>
          <w:szCs w:val="22"/>
        </w:rPr>
      </w:pPr>
      <w:r w:rsidRPr="00025B4B">
        <w:rPr>
          <w:sz w:val="22"/>
          <w:szCs w:val="22"/>
        </w:rPr>
        <w:t>Mit einem Gewicht von nur 40 g ist das FOTRIC TP320A besonders kompakt</w:t>
      </w:r>
      <w:r>
        <w:rPr>
          <w:sz w:val="22"/>
          <w:szCs w:val="22"/>
        </w:rPr>
        <w:t>. Zusätzlich verfügt es</w:t>
      </w:r>
      <w:r w:rsidRPr="00025B4B">
        <w:rPr>
          <w:sz w:val="22"/>
          <w:szCs w:val="22"/>
        </w:rPr>
        <w:t xml:space="preserve"> über die Schutzart IP40 und ist bis zu einer Fallhöhe von 1 Meter sturzfest. Damit ist es auch für den Einsatz im </w:t>
      </w:r>
      <w:r w:rsidRPr="00025B4B">
        <w:rPr>
          <w:sz w:val="22"/>
          <w:szCs w:val="22"/>
        </w:rPr>
        <w:lastRenderedPageBreak/>
        <w:t>Feld geeignet.</w:t>
      </w:r>
      <w:r>
        <w:rPr>
          <w:sz w:val="22"/>
          <w:szCs w:val="22"/>
        </w:rPr>
        <w:t xml:space="preserve"> Schließlich </w:t>
      </w:r>
      <w:r w:rsidRPr="00025B4B">
        <w:rPr>
          <w:sz w:val="22"/>
          <w:szCs w:val="22"/>
        </w:rPr>
        <w:t>lässt sich das FOTRIC TP320A nahtlos in die AnalyzIR Professional Thermal Imaging Analysis Software integrieren</w:t>
      </w:r>
      <w:r w:rsidR="00D96170">
        <w:rPr>
          <w:sz w:val="22"/>
          <w:szCs w:val="22"/>
        </w:rPr>
        <w:t>.</w:t>
      </w:r>
    </w:p>
    <w:p w14:paraId="20523E57" w14:textId="01054B17" w:rsidR="006516DF" w:rsidRPr="006516DF" w:rsidRDefault="0038591A" w:rsidP="00943A82">
      <w:pPr>
        <w:pStyle w:val="PR-FT"/>
        <w:rPr>
          <w:sz w:val="22"/>
          <w:szCs w:val="22"/>
        </w:rPr>
      </w:pPr>
      <w:r>
        <w:rPr>
          <w:sz w:val="22"/>
          <w:szCs w:val="22"/>
        </w:rPr>
        <w:t xml:space="preserve">Erhältlich </w:t>
      </w:r>
      <w:r w:rsidR="00D63BF9">
        <w:rPr>
          <w:sz w:val="22"/>
          <w:szCs w:val="22"/>
        </w:rPr>
        <w:t>ist der</w:t>
      </w:r>
      <w:r w:rsidR="00A5382B" w:rsidRPr="00A5382B">
        <w:t xml:space="preserve"> </w:t>
      </w:r>
      <w:r w:rsidR="00A5382B" w:rsidRPr="00A5382B">
        <w:rPr>
          <w:sz w:val="22"/>
          <w:szCs w:val="22"/>
        </w:rPr>
        <w:t>Wärmebildkamera-</w:t>
      </w:r>
      <w:r w:rsidR="00D63BF9">
        <w:rPr>
          <w:sz w:val="22"/>
          <w:szCs w:val="22"/>
        </w:rPr>
        <w:t>Aufstz</w:t>
      </w:r>
      <w:r w:rsidR="00A5382B" w:rsidRPr="00A5382B">
        <w:rPr>
          <w:sz w:val="22"/>
          <w:szCs w:val="22"/>
        </w:rPr>
        <w:t xml:space="preserve"> für Smartphones</w:t>
      </w:r>
      <w:r w:rsidR="00A5382B">
        <w:rPr>
          <w:sz w:val="22"/>
          <w:szCs w:val="22"/>
        </w:rPr>
        <w:t xml:space="preserve"> TP320A von FOTRIC</w:t>
      </w:r>
      <w:r w:rsidR="0068400D">
        <w:rPr>
          <w:sz w:val="22"/>
          <w:szCs w:val="22"/>
        </w:rPr>
        <w:t xml:space="preserve"> </w:t>
      </w:r>
      <w:r w:rsidR="00EF01BB" w:rsidRPr="00C676D3">
        <w:rPr>
          <w:sz w:val="22"/>
          <w:szCs w:val="22"/>
        </w:rPr>
        <w:t>im</w:t>
      </w:r>
      <w:r w:rsidR="001A16EB" w:rsidRPr="00C676D3">
        <w:rPr>
          <w:sz w:val="22"/>
          <w:szCs w:val="22"/>
        </w:rPr>
        <w:t xml:space="preserve"> </w:t>
      </w:r>
      <w:r w:rsidR="000A0219" w:rsidRPr="00C676D3">
        <w:rPr>
          <w:sz w:val="22"/>
          <w:szCs w:val="22"/>
        </w:rPr>
        <w:t>Meilhaus Elec</w:t>
      </w:r>
      <w:r w:rsidR="00A16453" w:rsidRPr="00C676D3">
        <w:rPr>
          <w:sz w:val="22"/>
          <w:szCs w:val="22"/>
        </w:rPr>
        <w:t xml:space="preserve">tronic </w:t>
      </w:r>
      <w:r w:rsidR="00F91B6E" w:rsidRPr="00C676D3">
        <w:rPr>
          <w:sz w:val="22"/>
          <w:szCs w:val="22"/>
        </w:rPr>
        <w:t>Webshop</w:t>
      </w:r>
      <w:r w:rsidR="000B2340" w:rsidRPr="00C676D3">
        <w:rPr>
          <w:sz w:val="22"/>
          <w:szCs w:val="22"/>
        </w:rPr>
        <w:t>.</w:t>
      </w:r>
      <w:r w:rsidR="006516DF">
        <w:rPr>
          <w:sz w:val="22"/>
          <w:szCs w:val="22"/>
        </w:rPr>
        <w:t xml:space="preserve"> </w:t>
      </w:r>
      <w:hyperlink r:id="rId10" w:history="1">
        <w:r w:rsidR="006516DF" w:rsidRPr="006D48F0">
          <w:rPr>
            <w:rStyle w:val="Hyperlink"/>
            <w:sz w:val="22"/>
            <w:szCs w:val="22"/>
          </w:rPr>
          <w:t>www.meilhaus.de</w:t>
        </w:r>
      </w:hyperlink>
    </w:p>
    <w:p w14:paraId="03AAB712" w14:textId="77777777" w:rsidR="008016C4" w:rsidRPr="00D2193B" w:rsidRDefault="008016C4" w:rsidP="008016C4">
      <w:pPr>
        <w:pStyle w:val="PR-Boilerplate-Head"/>
      </w:pPr>
      <w:r w:rsidRPr="00D2193B">
        <w:t>Über Meilhaus Electronic:</w:t>
      </w:r>
    </w:p>
    <w:p w14:paraId="473DDE2B" w14:textId="77777777" w:rsidR="00135944" w:rsidRPr="00D2193B" w:rsidRDefault="008016C4" w:rsidP="008016C4">
      <w:pPr>
        <w:pStyle w:val="PR-Boilerplate"/>
      </w:pPr>
      <w:r w:rsidRPr="00D2193B">
        <w:t xml:space="preserve">Die Meilhaus Electronic GmbH mit Sitz in Alling bei München gehört zu den führenden europäischen Entwicklern, Herstellern und Vertriebs-Unternehmen auf dem Gebiet der PC-Mess- und Schnittstellen-Technik. </w:t>
      </w:r>
    </w:p>
    <w:p w14:paraId="2B80ED0A" w14:textId="77777777" w:rsidR="00135944" w:rsidRPr="00D2193B" w:rsidRDefault="00135944" w:rsidP="00135944">
      <w:pPr>
        <w:pStyle w:val="PR-Boilerplate"/>
      </w:pPr>
      <w:r w:rsidRPr="00D2193B">
        <w:t>Seit 1977 bietet Meilhaus Electronic Know-how, innovative Entwicklungen und individuelle, kundenspezifische, EMV-gerechte Lösungen für die professionelle Messtechnik und Datenkommunikation. Einsatzgebiete liegen im Bereich Labor, Industrie, Prozess-Automation, HF-Messtechnik, Pre-Compliance-Test, Gebäude- und Umwelttechnik, Automotive-Diagnose/KFZ-Technik bis hin zu Forschung und Entwicklung sowie Hochschule und Ausbildung. Das Produktspektrum umfasst Messinstrumente wie VNA, Funkkommunikationsanalysatoren, Datenlogger, Schnittstellen, Kabeltester, Software sowie PC-Karten und Komponenten für PCI-Express, PCI, USB und Ethernet.</w:t>
      </w:r>
    </w:p>
    <w:p w14:paraId="0C12752C" w14:textId="77777777" w:rsidR="008016C4" w:rsidRPr="00D2193B" w:rsidRDefault="008016C4" w:rsidP="008016C4">
      <w:pPr>
        <w:pStyle w:val="PR-Boilerplate"/>
      </w:pPr>
      <w:r w:rsidRPr="00D2193B">
        <w:t xml:space="preserve">Alles rund um die PC-Messtechnik: Messwerterfassung, Steuerung und Datenübertragung in Labor und Industrie. Erfahren Sie mehr unter </w:t>
      </w:r>
      <w:hyperlink r:id="rId11" w:history="1">
        <w:r w:rsidRPr="00D2193B">
          <w:rPr>
            <w:rStyle w:val="Hyperlink"/>
          </w:rPr>
          <w:t>www.meilhaus.de</w:t>
        </w:r>
      </w:hyperlink>
    </w:p>
    <w:p w14:paraId="3B25D8F9" w14:textId="77777777" w:rsidR="008016C4" w:rsidRPr="00D2193B" w:rsidRDefault="008016C4" w:rsidP="008016C4">
      <w:pPr>
        <w:pStyle w:val="PR-Boilerplate-Head"/>
      </w:pPr>
      <w:r w:rsidRPr="00D2193B">
        <w:t>Presse-Kontakt</w:t>
      </w:r>
    </w:p>
    <w:p w14:paraId="3601A6F1" w14:textId="77777777" w:rsidR="008016C4" w:rsidRPr="00D2193B" w:rsidRDefault="008016C4" w:rsidP="008016C4">
      <w:pPr>
        <w:pStyle w:val="PR-Boilerplate"/>
      </w:pPr>
      <w:r w:rsidRPr="00D2193B">
        <w:t>Marcella Dallmayer</w:t>
      </w:r>
      <w:r w:rsidRPr="00D2193B">
        <w:br/>
      </w:r>
      <w:hyperlink r:id="rId12" w:history="1">
        <w:r w:rsidRPr="00D2193B">
          <w:rPr>
            <w:rStyle w:val="Hyperlink"/>
          </w:rPr>
          <w:t>m.dallmayer@meilhaus.de</w:t>
        </w:r>
      </w:hyperlink>
    </w:p>
    <w:p w14:paraId="786E4743" w14:textId="77777777" w:rsidR="008016C4" w:rsidRPr="00D2193B" w:rsidRDefault="008016C4" w:rsidP="008016C4">
      <w:pPr>
        <w:pStyle w:val="PR-Boilerplate"/>
      </w:pPr>
      <w:r w:rsidRPr="00D2193B">
        <w:t>Ernst Bratz</w:t>
      </w:r>
      <w:r w:rsidRPr="00D2193B">
        <w:br/>
      </w:r>
      <w:hyperlink r:id="rId13" w:history="1">
        <w:r w:rsidRPr="00D2193B">
          <w:rPr>
            <w:rStyle w:val="Hyperlink"/>
          </w:rPr>
          <w:t>e.bratz@meilhaus.de</w:t>
        </w:r>
      </w:hyperlink>
      <w:r w:rsidRPr="00D2193B">
        <w:br/>
        <w:t>Tel. (0 81 41) 52 71-171</w:t>
      </w:r>
    </w:p>
    <w:p w14:paraId="39B0BBC4" w14:textId="77777777" w:rsidR="008016C4" w:rsidRPr="00D2193B" w:rsidRDefault="008016C4" w:rsidP="008016C4">
      <w:pPr>
        <w:pStyle w:val="PR-Boilerplate"/>
      </w:pPr>
      <w:r w:rsidRPr="00D2193B">
        <w:t>Wir freuen uns über eine Veröffentlichung (Print/Online/Newsletter) und stehen Ihnen für weitere Beiträge und Rückfragen gerne zur Verfügung.</w:t>
      </w:r>
    </w:p>
    <w:p w14:paraId="4C2033BB" w14:textId="6EBDB601" w:rsidR="008016C4" w:rsidRPr="00D2193B" w:rsidRDefault="008016C4" w:rsidP="008016C4">
      <w:pPr>
        <w:pStyle w:val="PR-Boilerplate"/>
      </w:pPr>
      <w:r w:rsidRPr="00D2193B">
        <w:t xml:space="preserve">Die aktuelle Pressemitteilung inklusive hochauflösendem Bildmaterial finden Sie zum Download unter </w:t>
      </w:r>
      <w:r w:rsidRPr="00D2193B">
        <w:br/>
      </w:r>
      <w:hyperlink r:id="rId14" w:history="1">
        <w:r w:rsidR="00C850F8" w:rsidRPr="00D2193B">
          <w:rPr>
            <w:rStyle w:val="Hyperlink"/>
          </w:rPr>
          <w:t>https://www.meilhaus.de/about/press/</w:t>
        </w:r>
      </w:hyperlink>
    </w:p>
    <w:p w14:paraId="0A6D6B7F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Meilhaus Electronic GmbH</w:t>
      </w:r>
    </w:p>
    <w:p w14:paraId="22C1A375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MEsstechnik fängt mit ME an.</w:t>
      </w:r>
    </w:p>
    <w:p w14:paraId="79A87B71" w14:textId="77777777" w:rsidR="008016C4" w:rsidRPr="00D2193B" w:rsidRDefault="008016C4" w:rsidP="008016C4">
      <w:pPr>
        <w:pStyle w:val="PR-Boilerplate-Anschrift"/>
        <w:rPr>
          <w:b/>
        </w:rPr>
      </w:pPr>
      <w:r w:rsidRPr="00D2193B">
        <w:rPr>
          <w:b/>
        </w:rPr>
        <w:t>www.meilhaus.com</w:t>
      </w:r>
    </w:p>
    <w:p w14:paraId="4F94AA3E" w14:textId="77777777" w:rsidR="008016C4" w:rsidRPr="00D2193B" w:rsidRDefault="008016C4" w:rsidP="008016C4">
      <w:pPr>
        <w:pStyle w:val="PR-Boilerplate-Anschrift"/>
      </w:pPr>
      <w:r w:rsidRPr="00D2193B">
        <w:t>Am Sonnenlicht 2</w:t>
      </w:r>
    </w:p>
    <w:p w14:paraId="1553E0AC" w14:textId="77777777" w:rsidR="008016C4" w:rsidRPr="00D2193B" w:rsidRDefault="008016C4" w:rsidP="008016C4">
      <w:pPr>
        <w:pStyle w:val="PR-Boilerplate-Anschrift"/>
      </w:pPr>
      <w:r w:rsidRPr="00D2193B">
        <w:t>82239 Alling bei München</w:t>
      </w:r>
    </w:p>
    <w:p w14:paraId="4DDED949" w14:textId="77777777" w:rsidR="008016C4" w:rsidRPr="00D2193B" w:rsidRDefault="008016C4" w:rsidP="008016C4">
      <w:pPr>
        <w:pStyle w:val="PR-Boilerplate-Anschrift"/>
      </w:pPr>
      <w:r w:rsidRPr="00D2193B">
        <w:t>Tel.:</w:t>
      </w:r>
      <w:r w:rsidRPr="00D2193B">
        <w:tab/>
        <w:t>(0 81 41) 52 71 - 0</w:t>
      </w:r>
    </w:p>
    <w:p w14:paraId="7942A533" w14:textId="77777777" w:rsidR="008016C4" w:rsidRPr="00D2193B" w:rsidRDefault="008016C4" w:rsidP="008016C4">
      <w:pPr>
        <w:pStyle w:val="PR-Boilerplate-Anschrift"/>
      </w:pPr>
      <w:r w:rsidRPr="00D2193B">
        <w:t>Fax:</w:t>
      </w:r>
      <w:r w:rsidRPr="00D2193B">
        <w:tab/>
        <w:t>(0 81 41) 52 71 - 129</w:t>
      </w:r>
    </w:p>
    <w:p w14:paraId="0CC89402" w14:textId="77777777" w:rsidR="00493DF5" w:rsidRPr="000C2CB9" w:rsidRDefault="008016C4" w:rsidP="008016C4">
      <w:pPr>
        <w:pStyle w:val="PR-Boilerplate-Anschrift"/>
        <w:rPr>
          <w:color w:val="0563C1" w:themeColor="hyperlink"/>
          <w:u w:val="single"/>
        </w:rPr>
      </w:pPr>
      <w:hyperlink r:id="rId15" w:history="1">
        <w:r w:rsidRPr="00D2193B">
          <w:rPr>
            <w:rStyle w:val="Hyperlink"/>
          </w:rPr>
          <w:t>sales@meilhaus.de</w:t>
        </w:r>
      </w:hyperlink>
    </w:p>
    <w:sectPr w:rsidR="00493DF5" w:rsidRPr="000C2CB9" w:rsidSect="00D3185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F3E68" w14:textId="77777777" w:rsidR="00ED7360" w:rsidRPr="00D2193B" w:rsidRDefault="00ED7360" w:rsidP="003A060C">
      <w:r w:rsidRPr="00D2193B">
        <w:separator/>
      </w:r>
    </w:p>
  </w:endnote>
  <w:endnote w:type="continuationSeparator" w:id="0">
    <w:p w14:paraId="615C6821" w14:textId="77777777" w:rsidR="00ED7360" w:rsidRPr="00D2193B" w:rsidRDefault="00ED7360" w:rsidP="003A060C">
      <w:r w:rsidRPr="00D219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B8EED" w14:textId="77777777" w:rsidR="00ED7360" w:rsidRPr="00D2193B" w:rsidRDefault="00ED7360" w:rsidP="003A060C">
      <w:r w:rsidRPr="00D2193B">
        <w:separator/>
      </w:r>
    </w:p>
  </w:footnote>
  <w:footnote w:type="continuationSeparator" w:id="0">
    <w:p w14:paraId="5D51393E" w14:textId="77777777" w:rsidR="00ED7360" w:rsidRPr="00D2193B" w:rsidRDefault="00ED7360" w:rsidP="003A060C">
      <w:r w:rsidRPr="00D2193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3506F"/>
    <w:multiLevelType w:val="multilevel"/>
    <w:tmpl w:val="015C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708B7"/>
    <w:multiLevelType w:val="multilevel"/>
    <w:tmpl w:val="14F4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691F55"/>
    <w:multiLevelType w:val="multilevel"/>
    <w:tmpl w:val="85ACB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D00BD0"/>
    <w:multiLevelType w:val="multilevel"/>
    <w:tmpl w:val="DC94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5C1AE8"/>
    <w:multiLevelType w:val="multilevel"/>
    <w:tmpl w:val="FF42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F53D3"/>
    <w:multiLevelType w:val="multilevel"/>
    <w:tmpl w:val="338E2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472E88"/>
    <w:multiLevelType w:val="hybridMultilevel"/>
    <w:tmpl w:val="B1604808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D0B4E"/>
    <w:multiLevelType w:val="hybridMultilevel"/>
    <w:tmpl w:val="C96A76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B7877"/>
    <w:multiLevelType w:val="multilevel"/>
    <w:tmpl w:val="88CA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AF475C"/>
    <w:multiLevelType w:val="hybridMultilevel"/>
    <w:tmpl w:val="80F0EE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77BD2"/>
    <w:multiLevelType w:val="multilevel"/>
    <w:tmpl w:val="E9BC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D4034B"/>
    <w:multiLevelType w:val="multilevel"/>
    <w:tmpl w:val="0E7A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51177"/>
    <w:multiLevelType w:val="multilevel"/>
    <w:tmpl w:val="855A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D6753A"/>
    <w:multiLevelType w:val="multilevel"/>
    <w:tmpl w:val="2716C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9853CF"/>
    <w:multiLevelType w:val="hybridMultilevel"/>
    <w:tmpl w:val="007E1F9E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3F34B2"/>
    <w:multiLevelType w:val="multilevel"/>
    <w:tmpl w:val="84761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9A1847"/>
    <w:multiLevelType w:val="multilevel"/>
    <w:tmpl w:val="3A08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2D20B9"/>
    <w:multiLevelType w:val="multilevel"/>
    <w:tmpl w:val="15AA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ED601F"/>
    <w:multiLevelType w:val="multilevel"/>
    <w:tmpl w:val="AF025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586EF1"/>
    <w:multiLevelType w:val="multilevel"/>
    <w:tmpl w:val="E7BC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AF2704"/>
    <w:multiLevelType w:val="multilevel"/>
    <w:tmpl w:val="E9B8B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A37C3F"/>
    <w:multiLevelType w:val="multilevel"/>
    <w:tmpl w:val="ADD8C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231F4B"/>
    <w:multiLevelType w:val="multilevel"/>
    <w:tmpl w:val="9240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C43199"/>
    <w:multiLevelType w:val="hybridMultilevel"/>
    <w:tmpl w:val="FF58879A"/>
    <w:lvl w:ilvl="0" w:tplc="E2A221D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B599D"/>
    <w:multiLevelType w:val="multilevel"/>
    <w:tmpl w:val="4CB2B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836786"/>
    <w:multiLevelType w:val="multilevel"/>
    <w:tmpl w:val="894C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830D0F"/>
    <w:multiLevelType w:val="multilevel"/>
    <w:tmpl w:val="378A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630BF7"/>
    <w:multiLevelType w:val="multilevel"/>
    <w:tmpl w:val="6064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5A0BBD"/>
    <w:multiLevelType w:val="multilevel"/>
    <w:tmpl w:val="24E02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A12035"/>
    <w:multiLevelType w:val="multilevel"/>
    <w:tmpl w:val="A50E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BC1DE3"/>
    <w:multiLevelType w:val="multilevel"/>
    <w:tmpl w:val="6F348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561FE0"/>
    <w:multiLevelType w:val="multilevel"/>
    <w:tmpl w:val="1C18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747563"/>
    <w:multiLevelType w:val="multilevel"/>
    <w:tmpl w:val="65D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AD639B"/>
    <w:multiLevelType w:val="multilevel"/>
    <w:tmpl w:val="1430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84A99"/>
    <w:multiLevelType w:val="multilevel"/>
    <w:tmpl w:val="2766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062F26"/>
    <w:multiLevelType w:val="multilevel"/>
    <w:tmpl w:val="EB28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4C6AD8"/>
    <w:multiLevelType w:val="multilevel"/>
    <w:tmpl w:val="743C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286983"/>
    <w:multiLevelType w:val="multilevel"/>
    <w:tmpl w:val="16B8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3C5C5F"/>
    <w:multiLevelType w:val="multilevel"/>
    <w:tmpl w:val="047C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75240A"/>
    <w:multiLevelType w:val="multilevel"/>
    <w:tmpl w:val="A528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302990"/>
    <w:multiLevelType w:val="multilevel"/>
    <w:tmpl w:val="890A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4B60C4"/>
    <w:multiLevelType w:val="multilevel"/>
    <w:tmpl w:val="1DCC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787CE7"/>
    <w:multiLevelType w:val="multilevel"/>
    <w:tmpl w:val="11DA3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C74E87"/>
    <w:multiLevelType w:val="hybridMultilevel"/>
    <w:tmpl w:val="A4E8F9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61157">
    <w:abstractNumId w:val="43"/>
  </w:num>
  <w:num w:numId="2" w16cid:durableId="1437405063">
    <w:abstractNumId w:val="6"/>
  </w:num>
  <w:num w:numId="3" w16cid:durableId="587034296">
    <w:abstractNumId w:val="23"/>
  </w:num>
  <w:num w:numId="4" w16cid:durableId="1554272332">
    <w:abstractNumId w:val="14"/>
  </w:num>
  <w:num w:numId="5" w16cid:durableId="1676809331">
    <w:abstractNumId w:val="1"/>
  </w:num>
  <w:num w:numId="6" w16cid:durableId="1008017456">
    <w:abstractNumId w:val="7"/>
  </w:num>
  <w:num w:numId="7" w16cid:durableId="1770586516">
    <w:abstractNumId w:val="9"/>
  </w:num>
  <w:num w:numId="8" w16cid:durableId="1507331969">
    <w:abstractNumId w:val="40"/>
  </w:num>
  <w:num w:numId="9" w16cid:durableId="140998739">
    <w:abstractNumId w:val="31"/>
  </w:num>
  <w:num w:numId="10" w16cid:durableId="940526768">
    <w:abstractNumId w:val="25"/>
  </w:num>
  <w:num w:numId="11" w16cid:durableId="1037461804">
    <w:abstractNumId w:val="15"/>
  </w:num>
  <w:num w:numId="12" w16cid:durableId="1443258731">
    <w:abstractNumId w:val="4"/>
  </w:num>
  <w:num w:numId="13" w16cid:durableId="1145005324">
    <w:abstractNumId w:val="10"/>
  </w:num>
  <w:num w:numId="14" w16cid:durableId="772290168">
    <w:abstractNumId w:val="27"/>
  </w:num>
  <w:num w:numId="15" w16cid:durableId="341126807">
    <w:abstractNumId w:val="16"/>
  </w:num>
  <w:num w:numId="16" w16cid:durableId="1882133240">
    <w:abstractNumId w:val="8"/>
  </w:num>
  <w:num w:numId="17" w16cid:durableId="213273332">
    <w:abstractNumId w:val="28"/>
  </w:num>
  <w:num w:numId="18" w16cid:durableId="1306273480">
    <w:abstractNumId w:val="13"/>
  </w:num>
  <w:num w:numId="19" w16cid:durableId="838274245">
    <w:abstractNumId w:val="42"/>
  </w:num>
  <w:num w:numId="20" w16cid:durableId="1660498903">
    <w:abstractNumId w:val="5"/>
  </w:num>
  <w:num w:numId="21" w16cid:durableId="1908418928">
    <w:abstractNumId w:val="0"/>
  </w:num>
  <w:num w:numId="22" w16cid:durableId="178979398">
    <w:abstractNumId w:val="26"/>
  </w:num>
  <w:num w:numId="23" w16cid:durableId="497771758">
    <w:abstractNumId w:val="33"/>
  </w:num>
  <w:num w:numId="24" w16cid:durableId="1133214420">
    <w:abstractNumId w:val="17"/>
  </w:num>
  <w:num w:numId="25" w16cid:durableId="1280792903">
    <w:abstractNumId w:val="41"/>
  </w:num>
  <w:num w:numId="26" w16cid:durableId="1436097340">
    <w:abstractNumId w:val="18"/>
  </w:num>
  <w:num w:numId="27" w16cid:durableId="279845948">
    <w:abstractNumId w:val="2"/>
  </w:num>
  <w:num w:numId="28" w16cid:durableId="1829051772">
    <w:abstractNumId w:val="38"/>
  </w:num>
  <w:num w:numId="29" w16cid:durableId="2026442551">
    <w:abstractNumId w:val="32"/>
  </w:num>
  <w:num w:numId="30" w16cid:durableId="641229194">
    <w:abstractNumId w:val="22"/>
  </w:num>
  <w:num w:numId="31" w16cid:durableId="1714502449">
    <w:abstractNumId w:val="12"/>
  </w:num>
  <w:num w:numId="32" w16cid:durableId="380138102">
    <w:abstractNumId w:val="20"/>
  </w:num>
  <w:num w:numId="33" w16cid:durableId="1720057890">
    <w:abstractNumId w:val="30"/>
  </w:num>
  <w:num w:numId="34" w16cid:durableId="340863484">
    <w:abstractNumId w:val="19"/>
  </w:num>
  <w:num w:numId="35" w16cid:durableId="1365905648">
    <w:abstractNumId w:val="21"/>
  </w:num>
  <w:num w:numId="36" w16cid:durableId="1438403536">
    <w:abstractNumId w:val="36"/>
  </w:num>
  <w:num w:numId="37" w16cid:durableId="785661498">
    <w:abstractNumId w:val="11"/>
  </w:num>
  <w:num w:numId="38" w16cid:durableId="1290621600">
    <w:abstractNumId w:val="34"/>
  </w:num>
  <w:num w:numId="39" w16cid:durableId="551430936">
    <w:abstractNumId w:val="3"/>
  </w:num>
  <w:num w:numId="40" w16cid:durableId="1385451453">
    <w:abstractNumId w:val="35"/>
  </w:num>
  <w:num w:numId="41" w16cid:durableId="1178353740">
    <w:abstractNumId w:val="39"/>
  </w:num>
  <w:num w:numId="42" w16cid:durableId="1875577390">
    <w:abstractNumId w:val="24"/>
  </w:num>
  <w:num w:numId="43" w16cid:durableId="1859781006">
    <w:abstractNumId w:val="37"/>
  </w:num>
  <w:num w:numId="44" w16cid:durableId="194746821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CB"/>
    <w:rsid w:val="000011D8"/>
    <w:rsid w:val="0000143F"/>
    <w:rsid w:val="00002094"/>
    <w:rsid w:val="00002419"/>
    <w:rsid w:val="00002AD6"/>
    <w:rsid w:val="00002E87"/>
    <w:rsid w:val="000038F5"/>
    <w:rsid w:val="00004AB7"/>
    <w:rsid w:val="00004ED9"/>
    <w:rsid w:val="0000604F"/>
    <w:rsid w:val="000060EE"/>
    <w:rsid w:val="00006A52"/>
    <w:rsid w:val="00006CCD"/>
    <w:rsid w:val="00007579"/>
    <w:rsid w:val="00007979"/>
    <w:rsid w:val="000104AD"/>
    <w:rsid w:val="0001121C"/>
    <w:rsid w:val="0001151E"/>
    <w:rsid w:val="0001159E"/>
    <w:rsid w:val="00011919"/>
    <w:rsid w:val="00011C6F"/>
    <w:rsid w:val="00011CF7"/>
    <w:rsid w:val="00012024"/>
    <w:rsid w:val="00012226"/>
    <w:rsid w:val="00012C06"/>
    <w:rsid w:val="00013307"/>
    <w:rsid w:val="00013751"/>
    <w:rsid w:val="00013AD8"/>
    <w:rsid w:val="00013E11"/>
    <w:rsid w:val="00013F43"/>
    <w:rsid w:val="00014125"/>
    <w:rsid w:val="000142CB"/>
    <w:rsid w:val="00014AD3"/>
    <w:rsid w:val="0001530C"/>
    <w:rsid w:val="000153A5"/>
    <w:rsid w:val="00015B42"/>
    <w:rsid w:val="00016227"/>
    <w:rsid w:val="00016668"/>
    <w:rsid w:val="000170E8"/>
    <w:rsid w:val="0001767F"/>
    <w:rsid w:val="00017A76"/>
    <w:rsid w:val="00017B80"/>
    <w:rsid w:val="000214A6"/>
    <w:rsid w:val="00021A52"/>
    <w:rsid w:val="00021BF8"/>
    <w:rsid w:val="00021ED4"/>
    <w:rsid w:val="0002250F"/>
    <w:rsid w:val="0002278D"/>
    <w:rsid w:val="0002378B"/>
    <w:rsid w:val="0002496D"/>
    <w:rsid w:val="00025307"/>
    <w:rsid w:val="00025B4B"/>
    <w:rsid w:val="00026EA4"/>
    <w:rsid w:val="00027120"/>
    <w:rsid w:val="00027346"/>
    <w:rsid w:val="000277EE"/>
    <w:rsid w:val="00030CE6"/>
    <w:rsid w:val="00032115"/>
    <w:rsid w:val="000321E3"/>
    <w:rsid w:val="0003269A"/>
    <w:rsid w:val="00032974"/>
    <w:rsid w:val="0003411E"/>
    <w:rsid w:val="00034175"/>
    <w:rsid w:val="0003432F"/>
    <w:rsid w:val="0003438B"/>
    <w:rsid w:val="00034889"/>
    <w:rsid w:val="00034C09"/>
    <w:rsid w:val="000351BE"/>
    <w:rsid w:val="000366A5"/>
    <w:rsid w:val="00036AAD"/>
    <w:rsid w:val="00036F80"/>
    <w:rsid w:val="00037167"/>
    <w:rsid w:val="000378B4"/>
    <w:rsid w:val="000407D5"/>
    <w:rsid w:val="000411D5"/>
    <w:rsid w:val="00041832"/>
    <w:rsid w:val="000420A8"/>
    <w:rsid w:val="0004244A"/>
    <w:rsid w:val="00042665"/>
    <w:rsid w:val="00042A55"/>
    <w:rsid w:val="00043A47"/>
    <w:rsid w:val="00043BD0"/>
    <w:rsid w:val="00044304"/>
    <w:rsid w:val="00044EA8"/>
    <w:rsid w:val="00045518"/>
    <w:rsid w:val="000456F3"/>
    <w:rsid w:val="00045E45"/>
    <w:rsid w:val="00046155"/>
    <w:rsid w:val="0004654D"/>
    <w:rsid w:val="0004683B"/>
    <w:rsid w:val="000469AB"/>
    <w:rsid w:val="000470BF"/>
    <w:rsid w:val="000500B4"/>
    <w:rsid w:val="000505B4"/>
    <w:rsid w:val="00050B94"/>
    <w:rsid w:val="00051B40"/>
    <w:rsid w:val="00051F42"/>
    <w:rsid w:val="00052537"/>
    <w:rsid w:val="000527F2"/>
    <w:rsid w:val="000529BA"/>
    <w:rsid w:val="000533B5"/>
    <w:rsid w:val="000535E3"/>
    <w:rsid w:val="00054A78"/>
    <w:rsid w:val="000554C6"/>
    <w:rsid w:val="00055C90"/>
    <w:rsid w:val="0005629F"/>
    <w:rsid w:val="00056B0B"/>
    <w:rsid w:val="00056D08"/>
    <w:rsid w:val="00056F0E"/>
    <w:rsid w:val="000579F7"/>
    <w:rsid w:val="000607FA"/>
    <w:rsid w:val="00060B9C"/>
    <w:rsid w:val="00060CF0"/>
    <w:rsid w:val="000610E6"/>
    <w:rsid w:val="000614C0"/>
    <w:rsid w:val="00062401"/>
    <w:rsid w:val="000626A3"/>
    <w:rsid w:val="0006283A"/>
    <w:rsid w:val="00062A33"/>
    <w:rsid w:val="00063691"/>
    <w:rsid w:val="0006383B"/>
    <w:rsid w:val="000643A4"/>
    <w:rsid w:val="000652A3"/>
    <w:rsid w:val="0006636B"/>
    <w:rsid w:val="00066444"/>
    <w:rsid w:val="00066455"/>
    <w:rsid w:val="00066C53"/>
    <w:rsid w:val="00067DBD"/>
    <w:rsid w:val="00067E04"/>
    <w:rsid w:val="0007013A"/>
    <w:rsid w:val="00070A04"/>
    <w:rsid w:val="00070E62"/>
    <w:rsid w:val="00071065"/>
    <w:rsid w:val="00071F3D"/>
    <w:rsid w:val="0007203D"/>
    <w:rsid w:val="000723F7"/>
    <w:rsid w:val="00072D49"/>
    <w:rsid w:val="00072DAD"/>
    <w:rsid w:val="00072EF4"/>
    <w:rsid w:val="00072FC1"/>
    <w:rsid w:val="00073049"/>
    <w:rsid w:val="00073AFE"/>
    <w:rsid w:val="0007406B"/>
    <w:rsid w:val="00074132"/>
    <w:rsid w:val="0007470F"/>
    <w:rsid w:val="00075077"/>
    <w:rsid w:val="00076205"/>
    <w:rsid w:val="00076D0D"/>
    <w:rsid w:val="00077141"/>
    <w:rsid w:val="00077E6B"/>
    <w:rsid w:val="00080E6E"/>
    <w:rsid w:val="00080FDC"/>
    <w:rsid w:val="00082177"/>
    <w:rsid w:val="00082213"/>
    <w:rsid w:val="000823E3"/>
    <w:rsid w:val="00082C1F"/>
    <w:rsid w:val="00083AB4"/>
    <w:rsid w:val="00083B14"/>
    <w:rsid w:val="00083F83"/>
    <w:rsid w:val="000848B3"/>
    <w:rsid w:val="00084AE7"/>
    <w:rsid w:val="00085303"/>
    <w:rsid w:val="000861D4"/>
    <w:rsid w:val="00087331"/>
    <w:rsid w:val="0008793A"/>
    <w:rsid w:val="000879E2"/>
    <w:rsid w:val="000900B9"/>
    <w:rsid w:val="00091098"/>
    <w:rsid w:val="000910CD"/>
    <w:rsid w:val="000914CC"/>
    <w:rsid w:val="00091ABA"/>
    <w:rsid w:val="00092E10"/>
    <w:rsid w:val="0009376E"/>
    <w:rsid w:val="00093A31"/>
    <w:rsid w:val="000946E2"/>
    <w:rsid w:val="00094B88"/>
    <w:rsid w:val="00095928"/>
    <w:rsid w:val="000A0219"/>
    <w:rsid w:val="000A0A9F"/>
    <w:rsid w:val="000A14D6"/>
    <w:rsid w:val="000A1672"/>
    <w:rsid w:val="000A1A63"/>
    <w:rsid w:val="000A1D16"/>
    <w:rsid w:val="000A4067"/>
    <w:rsid w:val="000A42C0"/>
    <w:rsid w:val="000A50FD"/>
    <w:rsid w:val="000A5670"/>
    <w:rsid w:val="000A66E3"/>
    <w:rsid w:val="000A677B"/>
    <w:rsid w:val="000B033D"/>
    <w:rsid w:val="000B0380"/>
    <w:rsid w:val="000B0643"/>
    <w:rsid w:val="000B0A96"/>
    <w:rsid w:val="000B0E4A"/>
    <w:rsid w:val="000B1495"/>
    <w:rsid w:val="000B1DCF"/>
    <w:rsid w:val="000B219D"/>
    <w:rsid w:val="000B225E"/>
    <w:rsid w:val="000B2340"/>
    <w:rsid w:val="000B278B"/>
    <w:rsid w:val="000B527E"/>
    <w:rsid w:val="000B56C1"/>
    <w:rsid w:val="000B59A4"/>
    <w:rsid w:val="000B5C77"/>
    <w:rsid w:val="000B647F"/>
    <w:rsid w:val="000B6803"/>
    <w:rsid w:val="000B72BF"/>
    <w:rsid w:val="000B76AA"/>
    <w:rsid w:val="000B7875"/>
    <w:rsid w:val="000C03F8"/>
    <w:rsid w:val="000C09F5"/>
    <w:rsid w:val="000C0CAA"/>
    <w:rsid w:val="000C0FF9"/>
    <w:rsid w:val="000C1298"/>
    <w:rsid w:val="000C17C2"/>
    <w:rsid w:val="000C1F14"/>
    <w:rsid w:val="000C2587"/>
    <w:rsid w:val="000C2635"/>
    <w:rsid w:val="000C26E3"/>
    <w:rsid w:val="000C2CB9"/>
    <w:rsid w:val="000C3133"/>
    <w:rsid w:val="000C3D47"/>
    <w:rsid w:val="000C4B65"/>
    <w:rsid w:val="000C513F"/>
    <w:rsid w:val="000C548F"/>
    <w:rsid w:val="000C5934"/>
    <w:rsid w:val="000C5D44"/>
    <w:rsid w:val="000C68FC"/>
    <w:rsid w:val="000C6E0D"/>
    <w:rsid w:val="000C75BD"/>
    <w:rsid w:val="000C7CCB"/>
    <w:rsid w:val="000C7FD4"/>
    <w:rsid w:val="000D0488"/>
    <w:rsid w:val="000D08CB"/>
    <w:rsid w:val="000D1B2E"/>
    <w:rsid w:val="000D1DAB"/>
    <w:rsid w:val="000D22FA"/>
    <w:rsid w:val="000D2C0F"/>
    <w:rsid w:val="000D3AF6"/>
    <w:rsid w:val="000D4A02"/>
    <w:rsid w:val="000D5642"/>
    <w:rsid w:val="000D57EB"/>
    <w:rsid w:val="000D67F5"/>
    <w:rsid w:val="000D6C81"/>
    <w:rsid w:val="000D7144"/>
    <w:rsid w:val="000D7FD4"/>
    <w:rsid w:val="000E05F2"/>
    <w:rsid w:val="000E0B73"/>
    <w:rsid w:val="000E0C9D"/>
    <w:rsid w:val="000E14D5"/>
    <w:rsid w:val="000E21B3"/>
    <w:rsid w:val="000E2316"/>
    <w:rsid w:val="000E2A6A"/>
    <w:rsid w:val="000E2E07"/>
    <w:rsid w:val="000E346C"/>
    <w:rsid w:val="000E4397"/>
    <w:rsid w:val="000E4516"/>
    <w:rsid w:val="000E6BF3"/>
    <w:rsid w:val="000E719B"/>
    <w:rsid w:val="000F055E"/>
    <w:rsid w:val="000F094B"/>
    <w:rsid w:val="000F0EBF"/>
    <w:rsid w:val="000F0FA2"/>
    <w:rsid w:val="000F15D0"/>
    <w:rsid w:val="000F215B"/>
    <w:rsid w:val="000F2393"/>
    <w:rsid w:val="000F30EA"/>
    <w:rsid w:val="000F3401"/>
    <w:rsid w:val="000F34C2"/>
    <w:rsid w:val="000F357A"/>
    <w:rsid w:val="000F3F67"/>
    <w:rsid w:val="000F4937"/>
    <w:rsid w:val="000F4960"/>
    <w:rsid w:val="000F49B2"/>
    <w:rsid w:val="000F647F"/>
    <w:rsid w:val="000F64CC"/>
    <w:rsid w:val="000F678B"/>
    <w:rsid w:val="000F77E4"/>
    <w:rsid w:val="0010009F"/>
    <w:rsid w:val="001008CB"/>
    <w:rsid w:val="00100F61"/>
    <w:rsid w:val="00100FF1"/>
    <w:rsid w:val="00101F0F"/>
    <w:rsid w:val="00102538"/>
    <w:rsid w:val="00102D37"/>
    <w:rsid w:val="00103621"/>
    <w:rsid w:val="00103734"/>
    <w:rsid w:val="00104222"/>
    <w:rsid w:val="00104EEE"/>
    <w:rsid w:val="00104EFB"/>
    <w:rsid w:val="00105B1C"/>
    <w:rsid w:val="0010706D"/>
    <w:rsid w:val="00107235"/>
    <w:rsid w:val="00107A28"/>
    <w:rsid w:val="00110058"/>
    <w:rsid w:val="00110458"/>
    <w:rsid w:val="0011137D"/>
    <w:rsid w:val="001122DB"/>
    <w:rsid w:val="0011287B"/>
    <w:rsid w:val="00113440"/>
    <w:rsid w:val="00113574"/>
    <w:rsid w:val="00113B77"/>
    <w:rsid w:val="0011429F"/>
    <w:rsid w:val="001145DB"/>
    <w:rsid w:val="001147A8"/>
    <w:rsid w:val="00114A17"/>
    <w:rsid w:val="00115854"/>
    <w:rsid w:val="00116270"/>
    <w:rsid w:val="00116947"/>
    <w:rsid w:val="00116DDC"/>
    <w:rsid w:val="00117632"/>
    <w:rsid w:val="0012141A"/>
    <w:rsid w:val="00121F10"/>
    <w:rsid w:val="0012254D"/>
    <w:rsid w:val="00122BA7"/>
    <w:rsid w:val="00123416"/>
    <w:rsid w:val="001237A9"/>
    <w:rsid w:val="001246F6"/>
    <w:rsid w:val="00124800"/>
    <w:rsid w:val="001250B5"/>
    <w:rsid w:val="0012516D"/>
    <w:rsid w:val="0012534C"/>
    <w:rsid w:val="0012652D"/>
    <w:rsid w:val="00126B1D"/>
    <w:rsid w:val="00126B3E"/>
    <w:rsid w:val="00127524"/>
    <w:rsid w:val="00130C5B"/>
    <w:rsid w:val="00130DA0"/>
    <w:rsid w:val="001313A1"/>
    <w:rsid w:val="00131A54"/>
    <w:rsid w:val="00133301"/>
    <w:rsid w:val="001336B9"/>
    <w:rsid w:val="0013461F"/>
    <w:rsid w:val="00134715"/>
    <w:rsid w:val="00134CB4"/>
    <w:rsid w:val="00135944"/>
    <w:rsid w:val="00135C7D"/>
    <w:rsid w:val="00136230"/>
    <w:rsid w:val="001364F4"/>
    <w:rsid w:val="00136E1B"/>
    <w:rsid w:val="00136EF9"/>
    <w:rsid w:val="00137328"/>
    <w:rsid w:val="0013747E"/>
    <w:rsid w:val="001379CC"/>
    <w:rsid w:val="00137CFB"/>
    <w:rsid w:val="00140233"/>
    <w:rsid w:val="001404D7"/>
    <w:rsid w:val="001415D8"/>
    <w:rsid w:val="00142740"/>
    <w:rsid w:val="00143419"/>
    <w:rsid w:val="00143A26"/>
    <w:rsid w:val="00143E63"/>
    <w:rsid w:val="001457F6"/>
    <w:rsid w:val="00146F96"/>
    <w:rsid w:val="001479CB"/>
    <w:rsid w:val="00147E36"/>
    <w:rsid w:val="00147F03"/>
    <w:rsid w:val="00147FA0"/>
    <w:rsid w:val="0015063E"/>
    <w:rsid w:val="00150855"/>
    <w:rsid w:val="00150BA6"/>
    <w:rsid w:val="00150D9A"/>
    <w:rsid w:val="00150F60"/>
    <w:rsid w:val="001512F8"/>
    <w:rsid w:val="00152125"/>
    <w:rsid w:val="001521D9"/>
    <w:rsid w:val="00152E99"/>
    <w:rsid w:val="00153893"/>
    <w:rsid w:val="00154377"/>
    <w:rsid w:val="00154C89"/>
    <w:rsid w:val="00154D5F"/>
    <w:rsid w:val="001556C3"/>
    <w:rsid w:val="00155B00"/>
    <w:rsid w:val="00156743"/>
    <w:rsid w:val="00156EAF"/>
    <w:rsid w:val="0015706B"/>
    <w:rsid w:val="00157882"/>
    <w:rsid w:val="00157CBE"/>
    <w:rsid w:val="00157FB8"/>
    <w:rsid w:val="0016003A"/>
    <w:rsid w:val="00160041"/>
    <w:rsid w:val="0016073E"/>
    <w:rsid w:val="001609A9"/>
    <w:rsid w:val="00160E9A"/>
    <w:rsid w:val="00160F8C"/>
    <w:rsid w:val="00161281"/>
    <w:rsid w:val="00161795"/>
    <w:rsid w:val="0016238C"/>
    <w:rsid w:val="00162A49"/>
    <w:rsid w:val="00162B1D"/>
    <w:rsid w:val="0016352E"/>
    <w:rsid w:val="00163D90"/>
    <w:rsid w:val="00164061"/>
    <w:rsid w:val="00164943"/>
    <w:rsid w:val="00165366"/>
    <w:rsid w:val="00165CFE"/>
    <w:rsid w:val="00166308"/>
    <w:rsid w:val="001663B4"/>
    <w:rsid w:val="00166551"/>
    <w:rsid w:val="001669AD"/>
    <w:rsid w:val="0017054B"/>
    <w:rsid w:val="00171012"/>
    <w:rsid w:val="0017156F"/>
    <w:rsid w:val="001715D5"/>
    <w:rsid w:val="00171CFA"/>
    <w:rsid w:val="00171F6B"/>
    <w:rsid w:val="00172091"/>
    <w:rsid w:val="0017217E"/>
    <w:rsid w:val="001735D0"/>
    <w:rsid w:val="00173EFE"/>
    <w:rsid w:val="00173FBF"/>
    <w:rsid w:val="0017470D"/>
    <w:rsid w:val="00174C6B"/>
    <w:rsid w:val="0017554F"/>
    <w:rsid w:val="00175F6B"/>
    <w:rsid w:val="00175F71"/>
    <w:rsid w:val="001760E5"/>
    <w:rsid w:val="00176A2F"/>
    <w:rsid w:val="001775E3"/>
    <w:rsid w:val="00180255"/>
    <w:rsid w:val="001808D4"/>
    <w:rsid w:val="0018149A"/>
    <w:rsid w:val="0018184B"/>
    <w:rsid w:val="001823AF"/>
    <w:rsid w:val="00182AE3"/>
    <w:rsid w:val="00183370"/>
    <w:rsid w:val="00183B23"/>
    <w:rsid w:val="001851D1"/>
    <w:rsid w:val="0018712D"/>
    <w:rsid w:val="00187B6A"/>
    <w:rsid w:val="001907DB"/>
    <w:rsid w:val="00190D60"/>
    <w:rsid w:val="0019167F"/>
    <w:rsid w:val="00191CD7"/>
    <w:rsid w:val="00191E57"/>
    <w:rsid w:val="0019224C"/>
    <w:rsid w:val="00192D41"/>
    <w:rsid w:val="00192F03"/>
    <w:rsid w:val="00193211"/>
    <w:rsid w:val="00193693"/>
    <w:rsid w:val="001943CD"/>
    <w:rsid w:val="00194C78"/>
    <w:rsid w:val="00194CDB"/>
    <w:rsid w:val="00194D16"/>
    <w:rsid w:val="00195B08"/>
    <w:rsid w:val="00195D1E"/>
    <w:rsid w:val="0019601B"/>
    <w:rsid w:val="00196DA0"/>
    <w:rsid w:val="00196E17"/>
    <w:rsid w:val="0019769F"/>
    <w:rsid w:val="001A00F1"/>
    <w:rsid w:val="001A03BB"/>
    <w:rsid w:val="001A0574"/>
    <w:rsid w:val="001A1244"/>
    <w:rsid w:val="001A16EB"/>
    <w:rsid w:val="001A1D9E"/>
    <w:rsid w:val="001A23D2"/>
    <w:rsid w:val="001A2595"/>
    <w:rsid w:val="001A2EB7"/>
    <w:rsid w:val="001A3819"/>
    <w:rsid w:val="001A498A"/>
    <w:rsid w:val="001A4C1C"/>
    <w:rsid w:val="001A52C7"/>
    <w:rsid w:val="001A5525"/>
    <w:rsid w:val="001A5F34"/>
    <w:rsid w:val="001A7409"/>
    <w:rsid w:val="001A7646"/>
    <w:rsid w:val="001A7A7F"/>
    <w:rsid w:val="001A7D24"/>
    <w:rsid w:val="001B028F"/>
    <w:rsid w:val="001B042D"/>
    <w:rsid w:val="001B07D8"/>
    <w:rsid w:val="001B0B6E"/>
    <w:rsid w:val="001B10B9"/>
    <w:rsid w:val="001B12DA"/>
    <w:rsid w:val="001B14DD"/>
    <w:rsid w:val="001B1C02"/>
    <w:rsid w:val="001B29A6"/>
    <w:rsid w:val="001B2A7F"/>
    <w:rsid w:val="001B2D66"/>
    <w:rsid w:val="001B30B8"/>
    <w:rsid w:val="001B35B9"/>
    <w:rsid w:val="001B35EF"/>
    <w:rsid w:val="001B472C"/>
    <w:rsid w:val="001B47D9"/>
    <w:rsid w:val="001B4804"/>
    <w:rsid w:val="001B48D6"/>
    <w:rsid w:val="001B5C53"/>
    <w:rsid w:val="001B5EE9"/>
    <w:rsid w:val="001B62B0"/>
    <w:rsid w:val="001B65C7"/>
    <w:rsid w:val="001B69EA"/>
    <w:rsid w:val="001B770C"/>
    <w:rsid w:val="001B7E45"/>
    <w:rsid w:val="001B7E70"/>
    <w:rsid w:val="001C0BD8"/>
    <w:rsid w:val="001C131A"/>
    <w:rsid w:val="001C2236"/>
    <w:rsid w:val="001C2326"/>
    <w:rsid w:val="001C2792"/>
    <w:rsid w:val="001C3825"/>
    <w:rsid w:val="001C42DA"/>
    <w:rsid w:val="001C4369"/>
    <w:rsid w:val="001C45DC"/>
    <w:rsid w:val="001C48CF"/>
    <w:rsid w:val="001C4D3B"/>
    <w:rsid w:val="001C5059"/>
    <w:rsid w:val="001C5897"/>
    <w:rsid w:val="001C5D22"/>
    <w:rsid w:val="001C69D9"/>
    <w:rsid w:val="001C6BB9"/>
    <w:rsid w:val="001C7244"/>
    <w:rsid w:val="001C771F"/>
    <w:rsid w:val="001C774B"/>
    <w:rsid w:val="001C7ED0"/>
    <w:rsid w:val="001C7F90"/>
    <w:rsid w:val="001D07A6"/>
    <w:rsid w:val="001D098A"/>
    <w:rsid w:val="001D0DD1"/>
    <w:rsid w:val="001D0FD4"/>
    <w:rsid w:val="001D1318"/>
    <w:rsid w:val="001D13D9"/>
    <w:rsid w:val="001D1853"/>
    <w:rsid w:val="001D2231"/>
    <w:rsid w:val="001D2634"/>
    <w:rsid w:val="001D2815"/>
    <w:rsid w:val="001D2875"/>
    <w:rsid w:val="001D2A99"/>
    <w:rsid w:val="001D2DCE"/>
    <w:rsid w:val="001D3E95"/>
    <w:rsid w:val="001D4058"/>
    <w:rsid w:val="001D408C"/>
    <w:rsid w:val="001D4104"/>
    <w:rsid w:val="001D4F84"/>
    <w:rsid w:val="001D502F"/>
    <w:rsid w:val="001D5803"/>
    <w:rsid w:val="001D61F5"/>
    <w:rsid w:val="001D6381"/>
    <w:rsid w:val="001D69CC"/>
    <w:rsid w:val="001D6D3C"/>
    <w:rsid w:val="001D6F66"/>
    <w:rsid w:val="001D75ED"/>
    <w:rsid w:val="001D76E0"/>
    <w:rsid w:val="001D7783"/>
    <w:rsid w:val="001D7826"/>
    <w:rsid w:val="001E02A5"/>
    <w:rsid w:val="001E087F"/>
    <w:rsid w:val="001E0AC8"/>
    <w:rsid w:val="001E0D93"/>
    <w:rsid w:val="001E194B"/>
    <w:rsid w:val="001E1E79"/>
    <w:rsid w:val="001E2221"/>
    <w:rsid w:val="001E2DB0"/>
    <w:rsid w:val="001E32A7"/>
    <w:rsid w:val="001E350D"/>
    <w:rsid w:val="001E3747"/>
    <w:rsid w:val="001E40E5"/>
    <w:rsid w:val="001E4A3A"/>
    <w:rsid w:val="001E4E4A"/>
    <w:rsid w:val="001E5731"/>
    <w:rsid w:val="001E59AB"/>
    <w:rsid w:val="001E658D"/>
    <w:rsid w:val="001E65D1"/>
    <w:rsid w:val="001E6C03"/>
    <w:rsid w:val="001E6DC2"/>
    <w:rsid w:val="001F05F2"/>
    <w:rsid w:val="001F0652"/>
    <w:rsid w:val="001F11EF"/>
    <w:rsid w:val="001F3340"/>
    <w:rsid w:val="001F3E22"/>
    <w:rsid w:val="001F4706"/>
    <w:rsid w:val="001F522E"/>
    <w:rsid w:val="001F63CD"/>
    <w:rsid w:val="001F6EA2"/>
    <w:rsid w:val="001F704B"/>
    <w:rsid w:val="001F750F"/>
    <w:rsid w:val="001F7B55"/>
    <w:rsid w:val="001F7F4F"/>
    <w:rsid w:val="002020BF"/>
    <w:rsid w:val="002023F5"/>
    <w:rsid w:val="00202656"/>
    <w:rsid w:val="00202D0B"/>
    <w:rsid w:val="00203194"/>
    <w:rsid w:val="0020347A"/>
    <w:rsid w:val="00203647"/>
    <w:rsid w:val="002045A7"/>
    <w:rsid w:val="00204A52"/>
    <w:rsid w:val="00205051"/>
    <w:rsid w:val="002050D3"/>
    <w:rsid w:val="00205648"/>
    <w:rsid w:val="00205943"/>
    <w:rsid w:val="002065DE"/>
    <w:rsid w:val="00206E10"/>
    <w:rsid w:val="002072F0"/>
    <w:rsid w:val="0021087D"/>
    <w:rsid w:val="00210DA2"/>
    <w:rsid w:val="00211220"/>
    <w:rsid w:val="00211CB5"/>
    <w:rsid w:val="00211E36"/>
    <w:rsid w:val="002120FF"/>
    <w:rsid w:val="00212358"/>
    <w:rsid w:val="00212A00"/>
    <w:rsid w:val="00212F46"/>
    <w:rsid w:val="0021320C"/>
    <w:rsid w:val="00213AF4"/>
    <w:rsid w:val="00213F57"/>
    <w:rsid w:val="00215643"/>
    <w:rsid w:val="0021576D"/>
    <w:rsid w:val="00216F1A"/>
    <w:rsid w:val="00217BEC"/>
    <w:rsid w:val="00220C3A"/>
    <w:rsid w:val="00220FBF"/>
    <w:rsid w:val="00221F73"/>
    <w:rsid w:val="00221F89"/>
    <w:rsid w:val="00222B6F"/>
    <w:rsid w:val="00222C87"/>
    <w:rsid w:val="00222F75"/>
    <w:rsid w:val="002232B8"/>
    <w:rsid w:val="00223432"/>
    <w:rsid w:val="002236CB"/>
    <w:rsid w:val="00223C9A"/>
    <w:rsid w:val="00223DB7"/>
    <w:rsid w:val="00223E35"/>
    <w:rsid w:val="00223EC5"/>
    <w:rsid w:val="00224957"/>
    <w:rsid w:val="00225088"/>
    <w:rsid w:val="002256EC"/>
    <w:rsid w:val="00225DBA"/>
    <w:rsid w:val="00226C89"/>
    <w:rsid w:val="00226D1B"/>
    <w:rsid w:val="00226F3E"/>
    <w:rsid w:val="00226F93"/>
    <w:rsid w:val="002275CC"/>
    <w:rsid w:val="0022768A"/>
    <w:rsid w:val="00227898"/>
    <w:rsid w:val="00227E07"/>
    <w:rsid w:val="002308D0"/>
    <w:rsid w:val="00230A63"/>
    <w:rsid w:val="00230D38"/>
    <w:rsid w:val="00230E9A"/>
    <w:rsid w:val="00231130"/>
    <w:rsid w:val="002318CB"/>
    <w:rsid w:val="00231DAA"/>
    <w:rsid w:val="00233252"/>
    <w:rsid w:val="0023327D"/>
    <w:rsid w:val="002338DF"/>
    <w:rsid w:val="002357B8"/>
    <w:rsid w:val="00235A42"/>
    <w:rsid w:val="00235B93"/>
    <w:rsid w:val="002361C5"/>
    <w:rsid w:val="00236813"/>
    <w:rsid w:val="00237209"/>
    <w:rsid w:val="00237373"/>
    <w:rsid w:val="002376ED"/>
    <w:rsid w:val="002409C1"/>
    <w:rsid w:val="00240BB3"/>
    <w:rsid w:val="00240C03"/>
    <w:rsid w:val="00240F86"/>
    <w:rsid w:val="002415C7"/>
    <w:rsid w:val="00241795"/>
    <w:rsid w:val="00241DA9"/>
    <w:rsid w:val="00241DDF"/>
    <w:rsid w:val="002425DA"/>
    <w:rsid w:val="00244152"/>
    <w:rsid w:val="00244FA5"/>
    <w:rsid w:val="0024533F"/>
    <w:rsid w:val="002458F9"/>
    <w:rsid w:val="00246DCD"/>
    <w:rsid w:val="00246F52"/>
    <w:rsid w:val="002477A6"/>
    <w:rsid w:val="00247890"/>
    <w:rsid w:val="002502BC"/>
    <w:rsid w:val="00250971"/>
    <w:rsid w:val="00250ADA"/>
    <w:rsid w:val="00250CBB"/>
    <w:rsid w:val="00251055"/>
    <w:rsid w:val="00251988"/>
    <w:rsid w:val="00251A65"/>
    <w:rsid w:val="00251A9E"/>
    <w:rsid w:val="00251C5C"/>
    <w:rsid w:val="0025242F"/>
    <w:rsid w:val="0025285A"/>
    <w:rsid w:val="0025318B"/>
    <w:rsid w:val="00253B49"/>
    <w:rsid w:val="0025456C"/>
    <w:rsid w:val="00254A83"/>
    <w:rsid w:val="00254E33"/>
    <w:rsid w:val="002559E9"/>
    <w:rsid w:val="00256EF6"/>
    <w:rsid w:val="00257F52"/>
    <w:rsid w:val="002602DE"/>
    <w:rsid w:val="00260594"/>
    <w:rsid w:val="00260822"/>
    <w:rsid w:val="002608ED"/>
    <w:rsid w:val="00260D42"/>
    <w:rsid w:val="00261351"/>
    <w:rsid w:val="00261923"/>
    <w:rsid w:val="002619D1"/>
    <w:rsid w:val="00262F28"/>
    <w:rsid w:val="002636EA"/>
    <w:rsid w:val="002638B9"/>
    <w:rsid w:val="002646AB"/>
    <w:rsid w:val="002648D2"/>
    <w:rsid w:val="00264A77"/>
    <w:rsid w:val="00265D1F"/>
    <w:rsid w:val="00265EA2"/>
    <w:rsid w:val="002660C4"/>
    <w:rsid w:val="002663DC"/>
    <w:rsid w:val="00266856"/>
    <w:rsid w:val="00266B60"/>
    <w:rsid w:val="002670E8"/>
    <w:rsid w:val="00267147"/>
    <w:rsid w:val="002671CD"/>
    <w:rsid w:val="00267F7A"/>
    <w:rsid w:val="00270012"/>
    <w:rsid w:val="00270320"/>
    <w:rsid w:val="00270D0C"/>
    <w:rsid w:val="00270EBC"/>
    <w:rsid w:val="002716B0"/>
    <w:rsid w:val="00271882"/>
    <w:rsid w:val="00271B4F"/>
    <w:rsid w:val="00271E85"/>
    <w:rsid w:val="00272E2A"/>
    <w:rsid w:val="0027300D"/>
    <w:rsid w:val="002730B4"/>
    <w:rsid w:val="0027482A"/>
    <w:rsid w:val="00275297"/>
    <w:rsid w:val="00275831"/>
    <w:rsid w:val="002761E7"/>
    <w:rsid w:val="00277984"/>
    <w:rsid w:val="00277D96"/>
    <w:rsid w:val="00280012"/>
    <w:rsid w:val="002805F9"/>
    <w:rsid w:val="00280889"/>
    <w:rsid w:val="00280BAE"/>
    <w:rsid w:val="00280CD8"/>
    <w:rsid w:val="002810E2"/>
    <w:rsid w:val="00281129"/>
    <w:rsid w:val="002822D7"/>
    <w:rsid w:val="002823B9"/>
    <w:rsid w:val="00282449"/>
    <w:rsid w:val="002826C5"/>
    <w:rsid w:val="002829BF"/>
    <w:rsid w:val="00282B61"/>
    <w:rsid w:val="00284847"/>
    <w:rsid w:val="00284886"/>
    <w:rsid w:val="002853AB"/>
    <w:rsid w:val="00285949"/>
    <w:rsid w:val="002866F4"/>
    <w:rsid w:val="00286D6D"/>
    <w:rsid w:val="00286D81"/>
    <w:rsid w:val="0028782F"/>
    <w:rsid w:val="00287CAB"/>
    <w:rsid w:val="00290D2F"/>
    <w:rsid w:val="00290D82"/>
    <w:rsid w:val="00291489"/>
    <w:rsid w:val="00291734"/>
    <w:rsid w:val="002917F7"/>
    <w:rsid w:val="00291DD2"/>
    <w:rsid w:val="002927C5"/>
    <w:rsid w:val="0029283F"/>
    <w:rsid w:val="00292B7B"/>
    <w:rsid w:val="00293231"/>
    <w:rsid w:val="00293966"/>
    <w:rsid w:val="00293C71"/>
    <w:rsid w:val="00293CCA"/>
    <w:rsid w:val="002949B8"/>
    <w:rsid w:val="00294FF7"/>
    <w:rsid w:val="002950B1"/>
    <w:rsid w:val="0029548F"/>
    <w:rsid w:val="00295742"/>
    <w:rsid w:val="00295B85"/>
    <w:rsid w:val="00295C9A"/>
    <w:rsid w:val="0029667C"/>
    <w:rsid w:val="002970DD"/>
    <w:rsid w:val="002A02A1"/>
    <w:rsid w:val="002A0E69"/>
    <w:rsid w:val="002A0ED5"/>
    <w:rsid w:val="002A1835"/>
    <w:rsid w:val="002A1D8F"/>
    <w:rsid w:val="002A200B"/>
    <w:rsid w:val="002A289A"/>
    <w:rsid w:val="002A2A54"/>
    <w:rsid w:val="002A2AF4"/>
    <w:rsid w:val="002A39B5"/>
    <w:rsid w:val="002A3B97"/>
    <w:rsid w:val="002A4316"/>
    <w:rsid w:val="002A452A"/>
    <w:rsid w:val="002A48BE"/>
    <w:rsid w:val="002A4D2F"/>
    <w:rsid w:val="002A58C4"/>
    <w:rsid w:val="002A58F2"/>
    <w:rsid w:val="002A60E6"/>
    <w:rsid w:val="002B01BB"/>
    <w:rsid w:val="002B1C3C"/>
    <w:rsid w:val="002B1C8C"/>
    <w:rsid w:val="002B2123"/>
    <w:rsid w:val="002B284D"/>
    <w:rsid w:val="002B2FCF"/>
    <w:rsid w:val="002B3AC1"/>
    <w:rsid w:val="002B644B"/>
    <w:rsid w:val="002B66E3"/>
    <w:rsid w:val="002C055D"/>
    <w:rsid w:val="002C09CF"/>
    <w:rsid w:val="002C0CEF"/>
    <w:rsid w:val="002C13A1"/>
    <w:rsid w:val="002C1B43"/>
    <w:rsid w:val="002C1C49"/>
    <w:rsid w:val="002C3150"/>
    <w:rsid w:val="002C316B"/>
    <w:rsid w:val="002C3201"/>
    <w:rsid w:val="002C4512"/>
    <w:rsid w:val="002C46C0"/>
    <w:rsid w:val="002C4779"/>
    <w:rsid w:val="002C5034"/>
    <w:rsid w:val="002C5602"/>
    <w:rsid w:val="002C5BBA"/>
    <w:rsid w:val="002C5BFE"/>
    <w:rsid w:val="002C6525"/>
    <w:rsid w:val="002C6624"/>
    <w:rsid w:val="002C6C8C"/>
    <w:rsid w:val="002C78C0"/>
    <w:rsid w:val="002C7A54"/>
    <w:rsid w:val="002C7A5A"/>
    <w:rsid w:val="002C7C31"/>
    <w:rsid w:val="002D012E"/>
    <w:rsid w:val="002D0451"/>
    <w:rsid w:val="002D10AE"/>
    <w:rsid w:val="002D18C6"/>
    <w:rsid w:val="002D2286"/>
    <w:rsid w:val="002D23AA"/>
    <w:rsid w:val="002D2492"/>
    <w:rsid w:val="002D3424"/>
    <w:rsid w:val="002D39E5"/>
    <w:rsid w:val="002D440E"/>
    <w:rsid w:val="002D4B24"/>
    <w:rsid w:val="002D57D6"/>
    <w:rsid w:val="002D5C7D"/>
    <w:rsid w:val="002D6841"/>
    <w:rsid w:val="002D6D22"/>
    <w:rsid w:val="002D797A"/>
    <w:rsid w:val="002D7B92"/>
    <w:rsid w:val="002D7D0C"/>
    <w:rsid w:val="002E076E"/>
    <w:rsid w:val="002E080E"/>
    <w:rsid w:val="002E10D1"/>
    <w:rsid w:val="002E140B"/>
    <w:rsid w:val="002E1B34"/>
    <w:rsid w:val="002E1D7F"/>
    <w:rsid w:val="002E1FD0"/>
    <w:rsid w:val="002E21A3"/>
    <w:rsid w:val="002E2A58"/>
    <w:rsid w:val="002E2DD3"/>
    <w:rsid w:val="002E3EC5"/>
    <w:rsid w:val="002E458B"/>
    <w:rsid w:val="002E5372"/>
    <w:rsid w:val="002E5DB7"/>
    <w:rsid w:val="002E626A"/>
    <w:rsid w:val="002E6F10"/>
    <w:rsid w:val="002E71B8"/>
    <w:rsid w:val="002E7891"/>
    <w:rsid w:val="002F0318"/>
    <w:rsid w:val="002F06D6"/>
    <w:rsid w:val="002F0772"/>
    <w:rsid w:val="002F08FA"/>
    <w:rsid w:val="002F1A25"/>
    <w:rsid w:val="002F2848"/>
    <w:rsid w:val="002F3897"/>
    <w:rsid w:val="002F4970"/>
    <w:rsid w:val="002F4BAC"/>
    <w:rsid w:val="002F5F20"/>
    <w:rsid w:val="002F6D7F"/>
    <w:rsid w:val="002F6F39"/>
    <w:rsid w:val="002F7041"/>
    <w:rsid w:val="002F7287"/>
    <w:rsid w:val="002F7C95"/>
    <w:rsid w:val="002F7DC3"/>
    <w:rsid w:val="00300271"/>
    <w:rsid w:val="003007BB"/>
    <w:rsid w:val="00301884"/>
    <w:rsid w:val="00302920"/>
    <w:rsid w:val="003036A1"/>
    <w:rsid w:val="00304205"/>
    <w:rsid w:val="0030452B"/>
    <w:rsid w:val="003059EE"/>
    <w:rsid w:val="003068EF"/>
    <w:rsid w:val="00306A8A"/>
    <w:rsid w:val="00306AE6"/>
    <w:rsid w:val="00306B65"/>
    <w:rsid w:val="00306CB3"/>
    <w:rsid w:val="0030761C"/>
    <w:rsid w:val="00307A9D"/>
    <w:rsid w:val="00307D9A"/>
    <w:rsid w:val="00310326"/>
    <w:rsid w:val="003103B2"/>
    <w:rsid w:val="00310EC3"/>
    <w:rsid w:val="0031115C"/>
    <w:rsid w:val="0031171F"/>
    <w:rsid w:val="00311945"/>
    <w:rsid w:val="0031272B"/>
    <w:rsid w:val="00312BCD"/>
    <w:rsid w:val="00313080"/>
    <w:rsid w:val="0031365A"/>
    <w:rsid w:val="00314807"/>
    <w:rsid w:val="00315D06"/>
    <w:rsid w:val="00315E32"/>
    <w:rsid w:val="003165E5"/>
    <w:rsid w:val="0031677D"/>
    <w:rsid w:val="00316D32"/>
    <w:rsid w:val="00317899"/>
    <w:rsid w:val="00320043"/>
    <w:rsid w:val="00320BA8"/>
    <w:rsid w:val="00320DDA"/>
    <w:rsid w:val="00320E69"/>
    <w:rsid w:val="003219FC"/>
    <w:rsid w:val="00322FB3"/>
    <w:rsid w:val="00323822"/>
    <w:rsid w:val="00323868"/>
    <w:rsid w:val="003239B4"/>
    <w:rsid w:val="00324190"/>
    <w:rsid w:val="0032460B"/>
    <w:rsid w:val="0032553D"/>
    <w:rsid w:val="003264E4"/>
    <w:rsid w:val="00326A6A"/>
    <w:rsid w:val="00327126"/>
    <w:rsid w:val="0032734D"/>
    <w:rsid w:val="00327597"/>
    <w:rsid w:val="00330C9C"/>
    <w:rsid w:val="00332088"/>
    <w:rsid w:val="003327CE"/>
    <w:rsid w:val="003345E5"/>
    <w:rsid w:val="00335A8E"/>
    <w:rsid w:val="00335B7C"/>
    <w:rsid w:val="00337C53"/>
    <w:rsid w:val="003401B1"/>
    <w:rsid w:val="0034052D"/>
    <w:rsid w:val="00340A29"/>
    <w:rsid w:val="003417FB"/>
    <w:rsid w:val="00342675"/>
    <w:rsid w:val="00342FDE"/>
    <w:rsid w:val="0034303C"/>
    <w:rsid w:val="00343968"/>
    <w:rsid w:val="003439C2"/>
    <w:rsid w:val="00343B41"/>
    <w:rsid w:val="00343E18"/>
    <w:rsid w:val="00343E63"/>
    <w:rsid w:val="00343FB5"/>
    <w:rsid w:val="00344513"/>
    <w:rsid w:val="003446F1"/>
    <w:rsid w:val="00344F91"/>
    <w:rsid w:val="00346036"/>
    <w:rsid w:val="003460C4"/>
    <w:rsid w:val="003460CC"/>
    <w:rsid w:val="00346DAE"/>
    <w:rsid w:val="00346F3F"/>
    <w:rsid w:val="00347520"/>
    <w:rsid w:val="003505F8"/>
    <w:rsid w:val="00350641"/>
    <w:rsid w:val="00350A83"/>
    <w:rsid w:val="00350E88"/>
    <w:rsid w:val="00351386"/>
    <w:rsid w:val="003513E4"/>
    <w:rsid w:val="003515F7"/>
    <w:rsid w:val="00351D8F"/>
    <w:rsid w:val="003521A4"/>
    <w:rsid w:val="00352419"/>
    <w:rsid w:val="00353315"/>
    <w:rsid w:val="00355F74"/>
    <w:rsid w:val="00355FBC"/>
    <w:rsid w:val="003563BA"/>
    <w:rsid w:val="00356C62"/>
    <w:rsid w:val="003577B9"/>
    <w:rsid w:val="00357C47"/>
    <w:rsid w:val="003600A0"/>
    <w:rsid w:val="003601C3"/>
    <w:rsid w:val="00360F82"/>
    <w:rsid w:val="00361B1B"/>
    <w:rsid w:val="00361E0D"/>
    <w:rsid w:val="00362AF4"/>
    <w:rsid w:val="00362B7D"/>
    <w:rsid w:val="003639B3"/>
    <w:rsid w:val="0036460E"/>
    <w:rsid w:val="0036468D"/>
    <w:rsid w:val="0036539B"/>
    <w:rsid w:val="003653D8"/>
    <w:rsid w:val="00365744"/>
    <w:rsid w:val="00365B21"/>
    <w:rsid w:val="0036621A"/>
    <w:rsid w:val="003662DB"/>
    <w:rsid w:val="0036673B"/>
    <w:rsid w:val="00366F3E"/>
    <w:rsid w:val="003678D3"/>
    <w:rsid w:val="003704D6"/>
    <w:rsid w:val="0037067A"/>
    <w:rsid w:val="00370A60"/>
    <w:rsid w:val="00370BE6"/>
    <w:rsid w:val="00371725"/>
    <w:rsid w:val="00371DFE"/>
    <w:rsid w:val="00371E0B"/>
    <w:rsid w:val="00372041"/>
    <w:rsid w:val="00372434"/>
    <w:rsid w:val="00372456"/>
    <w:rsid w:val="00373F12"/>
    <w:rsid w:val="00375394"/>
    <w:rsid w:val="00375DEF"/>
    <w:rsid w:val="00376044"/>
    <w:rsid w:val="003769C0"/>
    <w:rsid w:val="00376B3F"/>
    <w:rsid w:val="00376CDB"/>
    <w:rsid w:val="00377045"/>
    <w:rsid w:val="0037715A"/>
    <w:rsid w:val="00377264"/>
    <w:rsid w:val="0038012A"/>
    <w:rsid w:val="003813F5"/>
    <w:rsid w:val="003814DD"/>
    <w:rsid w:val="003816DC"/>
    <w:rsid w:val="00381982"/>
    <w:rsid w:val="00382015"/>
    <w:rsid w:val="0038243B"/>
    <w:rsid w:val="003828EB"/>
    <w:rsid w:val="003831E6"/>
    <w:rsid w:val="0038323D"/>
    <w:rsid w:val="0038396A"/>
    <w:rsid w:val="00383F8A"/>
    <w:rsid w:val="003845E4"/>
    <w:rsid w:val="003854EB"/>
    <w:rsid w:val="00385795"/>
    <w:rsid w:val="0038591A"/>
    <w:rsid w:val="003869E5"/>
    <w:rsid w:val="00386F36"/>
    <w:rsid w:val="00387A5E"/>
    <w:rsid w:val="00390765"/>
    <w:rsid w:val="00390ED8"/>
    <w:rsid w:val="003911A2"/>
    <w:rsid w:val="0039166E"/>
    <w:rsid w:val="00393390"/>
    <w:rsid w:val="00393E0B"/>
    <w:rsid w:val="00393EC4"/>
    <w:rsid w:val="00393EC9"/>
    <w:rsid w:val="00393F7F"/>
    <w:rsid w:val="00394298"/>
    <w:rsid w:val="00394525"/>
    <w:rsid w:val="0039488E"/>
    <w:rsid w:val="0039495D"/>
    <w:rsid w:val="00394CC3"/>
    <w:rsid w:val="00394D1B"/>
    <w:rsid w:val="00394DAE"/>
    <w:rsid w:val="00395DE4"/>
    <w:rsid w:val="00396949"/>
    <w:rsid w:val="00396AD0"/>
    <w:rsid w:val="00396BFD"/>
    <w:rsid w:val="00397417"/>
    <w:rsid w:val="003A060C"/>
    <w:rsid w:val="003A11B5"/>
    <w:rsid w:val="003A294F"/>
    <w:rsid w:val="003A2BF8"/>
    <w:rsid w:val="003A32C4"/>
    <w:rsid w:val="003A338E"/>
    <w:rsid w:val="003A3CF4"/>
    <w:rsid w:val="003A3E18"/>
    <w:rsid w:val="003A3FA4"/>
    <w:rsid w:val="003A4097"/>
    <w:rsid w:val="003A460E"/>
    <w:rsid w:val="003A4B4C"/>
    <w:rsid w:val="003A4F50"/>
    <w:rsid w:val="003A537E"/>
    <w:rsid w:val="003A58E3"/>
    <w:rsid w:val="003A5C9D"/>
    <w:rsid w:val="003A6349"/>
    <w:rsid w:val="003A7473"/>
    <w:rsid w:val="003A74B7"/>
    <w:rsid w:val="003A7699"/>
    <w:rsid w:val="003A7A19"/>
    <w:rsid w:val="003B151E"/>
    <w:rsid w:val="003B1D89"/>
    <w:rsid w:val="003B3C4D"/>
    <w:rsid w:val="003B3EA7"/>
    <w:rsid w:val="003B4ABC"/>
    <w:rsid w:val="003B4E0F"/>
    <w:rsid w:val="003B5132"/>
    <w:rsid w:val="003B595C"/>
    <w:rsid w:val="003B5CCE"/>
    <w:rsid w:val="003B6366"/>
    <w:rsid w:val="003B695F"/>
    <w:rsid w:val="003B6C6C"/>
    <w:rsid w:val="003B7202"/>
    <w:rsid w:val="003C072C"/>
    <w:rsid w:val="003C0965"/>
    <w:rsid w:val="003C1030"/>
    <w:rsid w:val="003C1A88"/>
    <w:rsid w:val="003C205D"/>
    <w:rsid w:val="003C20BA"/>
    <w:rsid w:val="003C2854"/>
    <w:rsid w:val="003C2B41"/>
    <w:rsid w:val="003C3909"/>
    <w:rsid w:val="003C39B4"/>
    <w:rsid w:val="003C3E1D"/>
    <w:rsid w:val="003C3F5A"/>
    <w:rsid w:val="003C49A7"/>
    <w:rsid w:val="003C4D9B"/>
    <w:rsid w:val="003C62F7"/>
    <w:rsid w:val="003C6A58"/>
    <w:rsid w:val="003C6F4D"/>
    <w:rsid w:val="003C7661"/>
    <w:rsid w:val="003C77F3"/>
    <w:rsid w:val="003D0C3D"/>
    <w:rsid w:val="003D0C41"/>
    <w:rsid w:val="003D1232"/>
    <w:rsid w:val="003D14A2"/>
    <w:rsid w:val="003D1D8F"/>
    <w:rsid w:val="003D1E78"/>
    <w:rsid w:val="003D2787"/>
    <w:rsid w:val="003D3883"/>
    <w:rsid w:val="003D3916"/>
    <w:rsid w:val="003D42F0"/>
    <w:rsid w:val="003D44C7"/>
    <w:rsid w:val="003D4536"/>
    <w:rsid w:val="003D475D"/>
    <w:rsid w:val="003D49C0"/>
    <w:rsid w:val="003D4FE5"/>
    <w:rsid w:val="003D5EA7"/>
    <w:rsid w:val="003D62B9"/>
    <w:rsid w:val="003D666E"/>
    <w:rsid w:val="003D6ECF"/>
    <w:rsid w:val="003D7CBC"/>
    <w:rsid w:val="003D7D1F"/>
    <w:rsid w:val="003E084C"/>
    <w:rsid w:val="003E1476"/>
    <w:rsid w:val="003E152F"/>
    <w:rsid w:val="003E1572"/>
    <w:rsid w:val="003E1C18"/>
    <w:rsid w:val="003E2579"/>
    <w:rsid w:val="003E2587"/>
    <w:rsid w:val="003E2CC5"/>
    <w:rsid w:val="003E2E2A"/>
    <w:rsid w:val="003E459C"/>
    <w:rsid w:val="003E46C0"/>
    <w:rsid w:val="003E4EEF"/>
    <w:rsid w:val="003E4F92"/>
    <w:rsid w:val="003E59D6"/>
    <w:rsid w:val="003E67BE"/>
    <w:rsid w:val="003E67D8"/>
    <w:rsid w:val="003E691F"/>
    <w:rsid w:val="003E7114"/>
    <w:rsid w:val="003E789F"/>
    <w:rsid w:val="003F0083"/>
    <w:rsid w:val="003F00E5"/>
    <w:rsid w:val="003F15C0"/>
    <w:rsid w:val="003F1600"/>
    <w:rsid w:val="003F1D03"/>
    <w:rsid w:val="003F1E05"/>
    <w:rsid w:val="003F205F"/>
    <w:rsid w:val="003F2231"/>
    <w:rsid w:val="003F2415"/>
    <w:rsid w:val="003F2742"/>
    <w:rsid w:val="003F29F4"/>
    <w:rsid w:val="003F2AFF"/>
    <w:rsid w:val="003F325E"/>
    <w:rsid w:val="003F337B"/>
    <w:rsid w:val="003F3394"/>
    <w:rsid w:val="003F41A6"/>
    <w:rsid w:val="003F4FB9"/>
    <w:rsid w:val="003F51F4"/>
    <w:rsid w:val="003F55D8"/>
    <w:rsid w:val="003F5A4E"/>
    <w:rsid w:val="003F62E8"/>
    <w:rsid w:val="003F638A"/>
    <w:rsid w:val="003F73DA"/>
    <w:rsid w:val="003F7F6E"/>
    <w:rsid w:val="0040051C"/>
    <w:rsid w:val="00400559"/>
    <w:rsid w:val="00400979"/>
    <w:rsid w:val="00400B80"/>
    <w:rsid w:val="00401277"/>
    <w:rsid w:val="00401780"/>
    <w:rsid w:val="00401DD4"/>
    <w:rsid w:val="00402DD2"/>
    <w:rsid w:val="00402E89"/>
    <w:rsid w:val="00402F38"/>
    <w:rsid w:val="00403674"/>
    <w:rsid w:val="00403E5A"/>
    <w:rsid w:val="00404384"/>
    <w:rsid w:val="004053F0"/>
    <w:rsid w:val="00405710"/>
    <w:rsid w:val="00405E32"/>
    <w:rsid w:val="00406161"/>
    <w:rsid w:val="00406CEB"/>
    <w:rsid w:val="00406F80"/>
    <w:rsid w:val="004070B8"/>
    <w:rsid w:val="00407616"/>
    <w:rsid w:val="004101E7"/>
    <w:rsid w:val="0041168D"/>
    <w:rsid w:val="004117A6"/>
    <w:rsid w:val="00411CB5"/>
    <w:rsid w:val="00412482"/>
    <w:rsid w:val="00412F35"/>
    <w:rsid w:val="004134B8"/>
    <w:rsid w:val="0041361D"/>
    <w:rsid w:val="00413E80"/>
    <w:rsid w:val="004145A1"/>
    <w:rsid w:val="004145B1"/>
    <w:rsid w:val="0041559A"/>
    <w:rsid w:val="00415D27"/>
    <w:rsid w:val="00415DAB"/>
    <w:rsid w:val="0041683F"/>
    <w:rsid w:val="004170A3"/>
    <w:rsid w:val="00420195"/>
    <w:rsid w:val="004202BB"/>
    <w:rsid w:val="0042166A"/>
    <w:rsid w:val="004217A1"/>
    <w:rsid w:val="004219CB"/>
    <w:rsid w:val="004254E4"/>
    <w:rsid w:val="00425600"/>
    <w:rsid w:val="00426190"/>
    <w:rsid w:val="00426A1E"/>
    <w:rsid w:val="00427465"/>
    <w:rsid w:val="004275F2"/>
    <w:rsid w:val="00427A43"/>
    <w:rsid w:val="00430187"/>
    <w:rsid w:val="004302A5"/>
    <w:rsid w:val="004302E7"/>
    <w:rsid w:val="00430817"/>
    <w:rsid w:val="00430F95"/>
    <w:rsid w:val="0043133E"/>
    <w:rsid w:val="0043156D"/>
    <w:rsid w:val="00431780"/>
    <w:rsid w:val="004317E3"/>
    <w:rsid w:val="00431999"/>
    <w:rsid w:val="00431D21"/>
    <w:rsid w:val="00431D3F"/>
    <w:rsid w:val="004323E3"/>
    <w:rsid w:val="00432402"/>
    <w:rsid w:val="004325F0"/>
    <w:rsid w:val="004339C5"/>
    <w:rsid w:val="0043414B"/>
    <w:rsid w:val="004348B7"/>
    <w:rsid w:val="00434DF7"/>
    <w:rsid w:val="00435AE3"/>
    <w:rsid w:val="004368E2"/>
    <w:rsid w:val="00436E26"/>
    <w:rsid w:val="004379C5"/>
    <w:rsid w:val="00437BE1"/>
    <w:rsid w:val="004408AD"/>
    <w:rsid w:val="00440F46"/>
    <w:rsid w:val="004415E2"/>
    <w:rsid w:val="00441A65"/>
    <w:rsid w:val="004420C3"/>
    <w:rsid w:val="00442245"/>
    <w:rsid w:val="004426B0"/>
    <w:rsid w:val="00442D73"/>
    <w:rsid w:val="004430B6"/>
    <w:rsid w:val="00443564"/>
    <w:rsid w:val="0044369F"/>
    <w:rsid w:val="004442C5"/>
    <w:rsid w:val="004442F0"/>
    <w:rsid w:val="004443A2"/>
    <w:rsid w:val="00444E9D"/>
    <w:rsid w:val="00444F61"/>
    <w:rsid w:val="00444F9E"/>
    <w:rsid w:val="00445141"/>
    <w:rsid w:val="004455E8"/>
    <w:rsid w:val="00445651"/>
    <w:rsid w:val="00447353"/>
    <w:rsid w:val="004474F5"/>
    <w:rsid w:val="00450424"/>
    <w:rsid w:val="00450631"/>
    <w:rsid w:val="004506C3"/>
    <w:rsid w:val="004506F7"/>
    <w:rsid w:val="004512C0"/>
    <w:rsid w:val="004515E0"/>
    <w:rsid w:val="00451D8F"/>
    <w:rsid w:val="004520D0"/>
    <w:rsid w:val="004535A2"/>
    <w:rsid w:val="00453999"/>
    <w:rsid w:val="004545CF"/>
    <w:rsid w:val="004549AA"/>
    <w:rsid w:val="00455763"/>
    <w:rsid w:val="00455B06"/>
    <w:rsid w:val="004563CC"/>
    <w:rsid w:val="00456E90"/>
    <w:rsid w:val="0045736F"/>
    <w:rsid w:val="00457BAE"/>
    <w:rsid w:val="00457CFB"/>
    <w:rsid w:val="004604A3"/>
    <w:rsid w:val="004606A3"/>
    <w:rsid w:val="00461512"/>
    <w:rsid w:val="00461F4E"/>
    <w:rsid w:val="00462429"/>
    <w:rsid w:val="00462820"/>
    <w:rsid w:val="00462E0E"/>
    <w:rsid w:val="0046356C"/>
    <w:rsid w:val="00463609"/>
    <w:rsid w:val="00463D51"/>
    <w:rsid w:val="00464E0B"/>
    <w:rsid w:val="00465A87"/>
    <w:rsid w:val="004676DE"/>
    <w:rsid w:val="00467EBE"/>
    <w:rsid w:val="004700BF"/>
    <w:rsid w:val="00470625"/>
    <w:rsid w:val="004725E2"/>
    <w:rsid w:val="00473787"/>
    <w:rsid w:val="00473D5B"/>
    <w:rsid w:val="00474099"/>
    <w:rsid w:val="00474762"/>
    <w:rsid w:val="00476119"/>
    <w:rsid w:val="004767C2"/>
    <w:rsid w:val="004768EE"/>
    <w:rsid w:val="0047693D"/>
    <w:rsid w:val="00476FA9"/>
    <w:rsid w:val="004777FC"/>
    <w:rsid w:val="00477F2E"/>
    <w:rsid w:val="00480830"/>
    <w:rsid w:val="00480CA5"/>
    <w:rsid w:val="00481372"/>
    <w:rsid w:val="004816A6"/>
    <w:rsid w:val="004817C0"/>
    <w:rsid w:val="00481E55"/>
    <w:rsid w:val="00483EB2"/>
    <w:rsid w:val="0048413F"/>
    <w:rsid w:val="004842F4"/>
    <w:rsid w:val="00484669"/>
    <w:rsid w:val="004848FD"/>
    <w:rsid w:val="00485FD7"/>
    <w:rsid w:val="00486D29"/>
    <w:rsid w:val="004872CA"/>
    <w:rsid w:val="004878D7"/>
    <w:rsid w:val="00487CFA"/>
    <w:rsid w:val="00490667"/>
    <w:rsid w:val="00490A34"/>
    <w:rsid w:val="004914AC"/>
    <w:rsid w:val="00491E9D"/>
    <w:rsid w:val="00492C16"/>
    <w:rsid w:val="0049334B"/>
    <w:rsid w:val="00493398"/>
    <w:rsid w:val="004935B0"/>
    <w:rsid w:val="00493DF5"/>
    <w:rsid w:val="0049405B"/>
    <w:rsid w:val="0049547C"/>
    <w:rsid w:val="00495EA7"/>
    <w:rsid w:val="00496982"/>
    <w:rsid w:val="004969F8"/>
    <w:rsid w:val="00497732"/>
    <w:rsid w:val="00497959"/>
    <w:rsid w:val="00497B3A"/>
    <w:rsid w:val="004A0ADD"/>
    <w:rsid w:val="004A0ECB"/>
    <w:rsid w:val="004A1949"/>
    <w:rsid w:val="004A1F8A"/>
    <w:rsid w:val="004A306C"/>
    <w:rsid w:val="004A33AB"/>
    <w:rsid w:val="004A34EC"/>
    <w:rsid w:val="004A47A9"/>
    <w:rsid w:val="004A51A5"/>
    <w:rsid w:val="004A5C74"/>
    <w:rsid w:val="004A6128"/>
    <w:rsid w:val="004A6E22"/>
    <w:rsid w:val="004A78EE"/>
    <w:rsid w:val="004A7994"/>
    <w:rsid w:val="004B0098"/>
    <w:rsid w:val="004B037C"/>
    <w:rsid w:val="004B05D8"/>
    <w:rsid w:val="004B0629"/>
    <w:rsid w:val="004B149F"/>
    <w:rsid w:val="004B2FD3"/>
    <w:rsid w:val="004B3212"/>
    <w:rsid w:val="004B34FF"/>
    <w:rsid w:val="004B3653"/>
    <w:rsid w:val="004B3BD1"/>
    <w:rsid w:val="004B4103"/>
    <w:rsid w:val="004B426B"/>
    <w:rsid w:val="004B426E"/>
    <w:rsid w:val="004B44CD"/>
    <w:rsid w:val="004B45F8"/>
    <w:rsid w:val="004B5086"/>
    <w:rsid w:val="004B5111"/>
    <w:rsid w:val="004B55AF"/>
    <w:rsid w:val="004B7302"/>
    <w:rsid w:val="004B7638"/>
    <w:rsid w:val="004C017E"/>
    <w:rsid w:val="004C065B"/>
    <w:rsid w:val="004C0A71"/>
    <w:rsid w:val="004C190F"/>
    <w:rsid w:val="004C1CFA"/>
    <w:rsid w:val="004C2691"/>
    <w:rsid w:val="004C29E8"/>
    <w:rsid w:val="004C2C00"/>
    <w:rsid w:val="004C318B"/>
    <w:rsid w:val="004C35F7"/>
    <w:rsid w:val="004C38CB"/>
    <w:rsid w:val="004C40A0"/>
    <w:rsid w:val="004C446E"/>
    <w:rsid w:val="004C479A"/>
    <w:rsid w:val="004C4B6A"/>
    <w:rsid w:val="004C5DF3"/>
    <w:rsid w:val="004C6A0B"/>
    <w:rsid w:val="004C6CC1"/>
    <w:rsid w:val="004C7146"/>
    <w:rsid w:val="004C77CE"/>
    <w:rsid w:val="004D06B8"/>
    <w:rsid w:val="004D1230"/>
    <w:rsid w:val="004D19F9"/>
    <w:rsid w:val="004D2148"/>
    <w:rsid w:val="004D238C"/>
    <w:rsid w:val="004D260B"/>
    <w:rsid w:val="004D3030"/>
    <w:rsid w:val="004D309A"/>
    <w:rsid w:val="004D3307"/>
    <w:rsid w:val="004D3726"/>
    <w:rsid w:val="004D3B88"/>
    <w:rsid w:val="004D3C5F"/>
    <w:rsid w:val="004D454D"/>
    <w:rsid w:val="004D56B3"/>
    <w:rsid w:val="004D571A"/>
    <w:rsid w:val="004D6B96"/>
    <w:rsid w:val="004D6E98"/>
    <w:rsid w:val="004D70C7"/>
    <w:rsid w:val="004E0A65"/>
    <w:rsid w:val="004E0FAF"/>
    <w:rsid w:val="004E154A"/>
    <w:rsid w:val="004E156B"/>
    <w:rsid w:val="004E1591"/>
    <w:rsid w:val="004E1B3C"/>
    <w:rsid w:val="004E1E60"/>
    <w:rsid w:val="004E2B13"/>
    <w:rsid w:val="004E376A"/>
    <w:rsid w:val="004E3E8D"/>
    <w:rsid w:val="004E405D"/>
    <w:rsid w:val="004E4D5B"/>
    <w:rsid w:val="004E5C7B"/>
    <w:rsid w:val="004E6226"/>
    <w:rsid w:val="004E6238"/>
    <w:rsid w:val="004E7537"/>
    <w:rsid w:val="004F1103"/>
    <w:rsid w:val="004F12DF"/>
    <w:rsid w:val="004F19A6"/>
    <w:rsid w:val="004F1F62"/>
    <w:rsid w:val="004F28B1"/>
    <w:rsid w:val="004F2B63"/>
    <w:rsid w:val="004F3A78"/>
    <w:rsid w:val="004F41EB"/>
    <w:rsid w:val="004F4B42"/>
    <w:rsid w:val="004F4D0B"/>
    <w:rsid w:val="004F5964"/>
    <w:rsid w:val="004F5DCB"/>
    <w:rsid w:val="004F6097"/>
    <w:rsid w:val="004F6250"/>
    <w:rsid w:val="004F6297"/>
    <w:rsid w:val="004F7F1A"/>
    <w:rsid w:val="005001C3"/>
    <w:rsid w:val="00500AE1"/>
    <w:rsid w:val="005015C7"/>
    <w:rsid w:val="005016B7"/>
    <w:rsid w:val="0050342B"/>
    <w:rsid w:val="0050359B"/>
    <w:rsid w:val="00503D4F"/>
    <w:rsid w:val="005048F5"/>
    <w:rsid w:val="00504CC3"/>
    <w:rsid w:val="00505C88"/>
    <w:rsid w:val="00505EDC"/>
    <w:rsid w:val="00506538"/>
    <w:rsid w:val="00506F8D"/>
    <w:rsid w:val="005076AE"/>
    <w:rsid w:val="00510DAB"/>
    <w:rsid w:val="00510F49"/>
    <w:rsid w:val="00511061"/>
    <w:rsid w:val="00511281"/>
    <w:rsid w:val="0051157D"/>
    <w:rsid w:val="00511639"/>
    <w:rsid w:val="005119B4"/>
    <w:rsid w:val="005122B3"/>
    <w:rsid w:val="005125B2"/>
    <w:rsid w:val="00512806"/>
    <w:rsid w:val="00512BCD"/>
    <w:rsid w:val="00512F83"/>
    <w:rsid w:val="005130C5"/>
    <w:rsid w:val="0051327B"/>
    <w:rsid w:val="00513A48"/>
    <w:rsid w:val="00513D44"/>
    <w:rsid w:val="005151FE"/>
    <w:rsid w:val="00515996"/>
    <w:rsid w:val="00515A3D"/>
    <w:rsid w:val="005169EE"/>
    <w:rsid w:val="00516A12"/>
    <w:rsid w:val="00516F21"/>
    <w:rsid w:val="00517B5B"/>
    <w:rsid w:val="00517C91"/>
    <w:rsid w:val="00517D7A"/>
    <w:rsid w:val="00520D16"/>
    <w:rsid w:val="00522772"/>
    <w:rsid w:val="00522C30"/>
    <w:rsid w:val="0052379D"/>
    <w:rsid w:val="00523ECA"/>
    <w:rsid w:val="0052413C"/>
    <w:rsid w:val="005249F0"/>
    <w:rsid w:val="005252AC"/>
    <w:rsid w:val="005264C8"/>
    <w:rsid w:val="00526D21"/>
    <w:rsid w:val="00530A20"/>
    <w:rsid w:val="00530B76"/>
    <w:rsid w:val="00531532"/>
    <w:rsid w:val="00531F8C"/>
    <w:rsid w:val="00533985"/>
    <w:rsid w:val="00533E8D"/>
    <w:rsid w:val="00534026"/>
    <w:rsid w:val="005342EA"/>
    <w:rsid w:val="0053596C"/>
    <w:rsid w:val="00535A51"/>
    <w:rsid w:val="00535D80"/>
    <w:rsid w:val="0053658D"/>
    <w:rsid w:val="00536A51"/>
    <w:rsid w:val="00536F23"/>
    <w:rsid w:val="0053739F"/>
    <w:rsid w:val="005379D4"/>
    <w:rsid w:val="00537F6B"/>
    <w:rsid w:val="00540415"/>
    <w:rsid w:val="00540D06"/>
    <w:rsid w:val="00540D9F"/>
    <w:rsid w:val="00541156"/>
    <w:rsid w:val="00541298"/>
    <w:rsid w:val="0054150F"/>
    <w:rsid w:val="00541B4C"/>
    <w:rsid w:val="005422BD"/>
    <w:rsid w:val="00542431"/>
    <w:rsid w:val="00543D05"/>
    <w:rsid w:val="00544088"/>
    <w:rsid w:val="005440EA"/>
    <w:rsid w:val="005444A6"/>
    <w:rsid w:val="005451D3"/>
    <w:rsid w:val="005454CB"/>
    <w:rsid w:val="005461D2"/>
    <w:rsid w:val="00546297"/>
    <w:rsid w:val="0054726A"/>
    <w:rsid w:val="0054742A"/>
    <w:rsid w:val="005475EA"/>
    <w:rsid w:val="00547BFF"/>
    <w:rsid w:val="00550461"/>
    <w:rsid w:val="00551492"/>
    <w:rsid w:val="0055162E"/>
    <w:rsid w:val="00551F93"/>
    <w:rsid w:val="00552E5C"/>
    <w:rsid w:val="0055373E"/>
    <w:rsid w:val="00553793"/>
    <w:rsid w:val="005541DF"/>
    <w:rsid w:val="005545F0"/>
    <w:rsid w:val="00554DF7"/>
    <w:rsid w:val="00555CC7"/>
    <w:rsid w:val="00555DFC"/>
    <w:rsid w:val="00555F1B"/>
    <w:rsid w:val="0055640C"/>
    <w:rsid w:val="00557360"/>
    <w:rsid w:val="0055751A"/>
    <w:rsid w:val="005575B8"/>
    <w:rsid w:val="00557F5A"/>
    <w:rsid w:val="00560026"/>
    <w:rsid w:val="0056049B"/>
    <w:rsid w:val="00560893"/>
    <w:rsid w:val="005608E1"/>
    <w:rsid w:val="00560A68"/>
    <w:rsid w:val="00560DDF"/>
    <w:rsid w:val="00560FE7"/>
    <w:rsid w:val="0056166A"/>
    <w:rsid w:val="00562646"/>
    <w:rsid w:val="00564393"/>
    <w:rsid w:val="005646F0"/>
    <w:rsid w:val="00564706"/>
    <w:rsid w:val="0056482A"/>
    <w:rsid w:val="00564D90"/>
    <w:rsid w:val="005656C2"/>
    <w:rsid w:val="00565C12"/>
    <w:rsid w:val="005663E0"/>
    <w:rsid w:val="0056674D"/>
    <w:rsid w:val="00566B16"/>
    <w:rsid w:val="00567614"/>
    <w:rsid w:val="00567D82"/>
    <w:rsid w:val="0057095B"/>
    <w:rsid w:val="00570AB2"/>
    <w:rsid w:val="00570CEF"/>
    <w:rsid w:val="00570DE3"/>
    <w:rsid w:val="00570E1F"/>
    <w:rsid w:val="00571BC9"/>
    <w:rsid w:val="00572D33"/>
    <w:rsid w:val="00572F08"/>
    <w:rsid w:val="00573290"/>
    <w:rsid w:val="00573A6F"/>
    <w:rsid w:val="00574319"/>
    <w:rsid w:val="005746C1"/>
    <w:rsid w:val="00574BEE"/>
    <w:rsid w:val="00574D3A"/>
    <w:rsid w:val="005753F8"/>
    <w:rsid w:val="005754A6"/>
    <w:rsid w:val="00575E08"/>
    <w:rsid w:val="00576AC3"/>
    <w:rsid w:val="00576CBC"/>
    <w:rsid w:val="00576D26"/>
    <w:rsid w:val="00577374"/>
    <w:rsid w:val="0058004A"/>
    <w:rsid w:val="005803F5"/>
    <w:rsid w:val="0058090E"/>
    <w:rsid w:val="00580FA5"/>
    <w:rsid w:val="005814B9"/>
    <w:rsid w:val="005818B8"/>
    <w:rsid w:val="005822FB"/>
    <w:rsid w:val="0058254B"/>
    <w:rsid w:val="005827F3"/>
    <w:rsid w:val="005835A4"/>
    <w:rsid w:val="00583ADB"/>
    <w:rsid w:val="00584343"/>
    <w:rsid w:val="00584C9A"/>
    <w:rsid w:val="0058505F"/>
    <w:rsid w:val="0058568C"/>
    <w:rsid w:val="005858E0"/>
    <w:rsid w:val="00585B06"/>
    <w:rsid w:val="00586023"/>
    <w:rsid w:val="00586F9C"/>
    <w:rsid w:val="00587648"/>
    <w:rsid w:val="00587A93"/>
    <w:rsid w:val="00590690"/>
    <w:rsid w:val="00590B4F"/>
    <w:rsid w:val="00590EA6"/>
    <w:rsid w:val="00590F41"/>
    <w:rsid w:val="005910B5"/>
    <w:rsid w:val="00591188"/>
    <w:rsid w:val="00591C0D"/>
    <w:rsid w:val="0059215F"/>
    <w:rsid w:val="0059251A"/>
    <w:rsid w:val="0059257F"/>
    <w:rsid w:val="005926B4"/>
    <w:rsid w:val="00593D89"/>
    <w:rsid w:val="00593FCB"/>
    <w:rsid w:val="005944A3"/>
    <w:rsid w:val="005945A1"/>
    <w:rsid w:val="00594931"/>
    <w:rsid w:val="0059593D"/>
    <w:rsid w:val="0059602C"/>
    <w:rsid w:val="005963B6"/>
    <w:rsid w:val="005968BE"/>
    <w:rsid w:val="00596C80"/>
    <w:rsid w:val="00596EE9"/>
    <w:rsid w:val="00596FDC"/>
    <w:rsid w:val="005970AF"/>
    <w:rsid w:val="005971C1"/>
    <w:rsid w:val="00597345"/>
    <w:rsid w:val="005973A8"/>
    <w:rsid w:val="00597E8F"/>
    <w:rsid w:val="005A019A"/>
    <w:rsid w:val="005A0D18"/>
    <w:rsid w:val="005A106B"/>
    <w:rsid w:val="005A1997"/>
    <w:rsid w:val="005A261C"/>
    <w:rsid w:val="005A2A05"/>
    <w:rsid w:val="005A3AB8"/>
    <w:rsid w:val="005A470D"/>
    <w:rsid w:val="005A6339"/>
    <w:rsid w:val="005A64FC"/>
    <w:rsid w:val="005A6D49"/>
    <w:rsid w:val="005A7635"/>
    <w:rsid w:val="005B008C"/>
    <w:rsid w:val="005B0DB3"/>
    <w:rsid w:val="005B0EAA"/>
    <w:rsid w:val="005B1668"/>
    <w:rsid w:val="005B23AF"/>
    <w:rsid w:val="005B350F"/>
    <w:rsid w:val="005B4097"/>
    <w:rsid w:val="005B41A8"/>
    <w:rsid w:val="005B4D33"/>
    <w:rsid w:val="005B5B00"/>
    <w:rsid w:val="005B5DD1"/>
    <w:rsid w:val="005B65DF"/>
    <w:rsid w:val="005B6783"/>
    <w:rsid w:val="005B6A4A"/>
    <w:rsid w:val="005B73EB"/>
    <w:rsid w:val="005B7A1C"/>
    <w:rsid w:val="005B7E02"/>
    <w:rsid w:val="005C013E"/>
    <w:rsid w:val="005C0822"/>
    <w:rsid w:val="005C0A4D"/>
    <w:rsid w:val="005C15AA"/>
    <w:rsid w:val="005C1635"/>
    <w:rsid w:val="005C17A4"/>
    <w:rsid w:val="005C19B6"/>
    <w:rsid w:val="005C2246"/>
    <w:rsid w:val="005C239E"/>
    <w:rsid w:val="005C241C"/>
    <w:rsid w:val="005C28DC"/>
    <w:rsid w:val="005C3938"/>
    <w:rsid w:val="005C4467"/>
    <w:rsid w:val="005C4E31"/>
    <w:rsid w:val="005C54BD"/>
    <w:rsid w:val="005C5E75"/>
    <w:rsid w:val="005C6229"/>
    <w:rsid w:val="005C641A"/>
    <w:rsid w:val="005C64B0"/>
    <w:rsid w:val="005C652E"/>
    <w:rsid w:val="005C6A02"/>
    <w:rsid w:val="005D056D"/>
    <w:rsid w:val="005D05A7"/>
    <w:rsid w:val="005D084F"/>
    <w:rsid w:val="005D0EA4"/>
    <w:rsid w:val="005D2775"/>
    <w:rsid w:val="005D3E59"/>
    <w:rsid w:val="005D4DAB"/>
    <w:rsid w:val="005D585F"/>
    <w:rsid w:val="005D61B6"/>
    <w:rsid w:val="005D6B28"/>
    <w:rsid w:val="005D70FB"/>
    <w:rsid w:val="005D71C3"/>
    <w:rsid w:val="005D725E"/>
    <w:rsid w:val="005E11FA"/>
    <w:rsid w:val="005E148F"/>
    <w:rsid w:val="005E16B4"/>
    <w:rsid w:val="005E1A2A"/>
    <w:rsid w:val="005E1CEE"/>
    <w:rsid w:val="005E1E92"/>
    <w:rsid w:val="005E2279"/>
    <w:rsid w:val="005E2C72"/>
    <w:rsid w:val="005E306C"/>
    <w:rsid w:val="005E31DB"/>
    <w:rsid w:val="005E32E3"/>
    <w:rsid w:val="005E3F4A"/>
    <w:rsid w:val="005E431B"/>
    <w:rsid w:val="005E53D0"/>
    <w:rsid w:val="005E591C"/>
    <w:rsid w:val="005E5D33"/>
    <w:rsid w:val="005E617E"/>
    <w:rsid w:val="005E626D"/>
    <w:rsid w:val="005E6475"/>
    <w:rsid w:val="005E729C"/>
    <w:rsid w:val="005E761F"/>
    <w:rsid w:val="005E7772"/>
    <w:rsid w:val="005F0758"/>
    <w:rsid w:val="005F110F"/>
    <w:rsid w:val="005F206B"/>
    <w:rsid w:val="005F2B9E"/>
    <w:rsid w:val="005F3647"/>
    <w:rsid w:val="005F3C52"/>
    <w:rsid w:val="005F4014"/>
    <w:rsid w:val="005F4288"/>
    <w:rsid w:val="005F45E8"/>
    <w:rsid w:val="005F4787"/>
    <w:rsid w:val="005F48DA"/>
    <w:rsid w:val="005F4A97"/>
    <w:rsid w:val="005F4CBF"/>
    <w:rsid w:val="005F5290"/>
    <w:rsid w:val="005F5598"/>
    <w:rsid w:val="005F5BB5"/>
    <w:rsid w:val="005F5BF8"/>
    <w:rsid w:val="005F5D77"/>
    <w:rsid w:val="005F61C5"/>
    <w:rsid w:val="005F6AAD"/>
    <w:rsid w:val="005F6AE1"/>
    <w:rsid w:val="005F7285"/>
    <w:rsid w:val="0060020C"/>
    <w:rsid w:val="0060063A"/>
    <w:rsid w:val="0060084A"/>
    <w:rsid w:val="0060222F"/>
    <w:rsid w:val="0060226B"/>
    <w:rsid w:val="0060271F"/>
    <w:rsid w:val="006029FB"/>
    <w:rsid w:val="00602CDA"/>
    <w:rsid w:val="006039B0"/>
    <w:rsid w:val="00603F90"/>
    <w:rsid w:val="006042EC"/>
    <w:rsid w:val="00604509"/>
    <w:rsid w:val="006057F7"/>
    <w:rsid w:val="006067FE"/>
    <w:rsid w:val="00611282"/>
    <w:rsid w:val="00611EAC"/>
    <w:rsid w:val="00612AB4"/>
    <w:rsid w:val="00612CFF"/>
    <w:rsid w:val="00612D26"/>
    <w:rsid w:val="00612D50"/>
    <w:rsid w:val="00613302"/>
    <w:rsid w:val="0061359D"/>
    <w:rsid w:val="006140BB"/>
    <w:rsid w:val="00614668"/>
    <w:rsid w:val="0061495C"/>
    <w:rsid w:val="00614A65"/>
    <w:rsid w:val="00614B18"/>
    <w:rsid w:val="00615766"/>
    <w:rsid w:val="00615CE2"/>
    <w:rsid w:val="00615D3D"/>
    <w:rsid w:val="0061614E"/>
    <w:rsid w:val="00616EE8"/>
    <w:rsid w:val="00617068"/>
    <w:rsid w:val="00617577"/>
    <w:rsid w:val="00620582"/>
    <w:rsid w:val="00621E28"/>
    <w:rsid w:val="0062256F"/>
    <w:rsid w:val="00622683"/>
    <w:rsid w:val="006227F7"/>
    <w:rsid w:val="00622F7E"/>
    <w:rsid w:val="00623026"/>
    <w:rsid w:val="00623366"/>
    <w:rsid w:val="006234C8"/>
    <w:rsid w:val="006245B4"/>
    <w:rsid w:val="006258BD"/>
    <w:rsid w:val="00625C54"/>
    <w:rsid w:val="00625F34"/>
    <w:rsid w:val="00625F41"/>
    <w:rsid w:val="00625FED"/>
    <w:rsid w:val="006264D3"/>
    <w:rsid w:val="006269E9"/>
    <w:rsid w:val="00627EB9"/>
    <w:rsid w:val="00630FFF"/>
    <w:rsid w:val="00631184"/>
    <w:rsid w:val="0063154D"/>
    <w:rsid w:val="006316AD"/>
    <w:rsid w:val="00632219"/>
    <w:rsid w:val="00632AAD"/>
    <w:rsid w:val="00633025"/>
    <w:rsid w:val="0063309C"/>
    <w:rsid w:val="006333A0"/>
    <w:rsid w:val="006338B7"/>
    <w:rsid w:val="00634765"/>
    <w:rsid w:val="00634BD9"/>
    <w:rsid w:val="006353F7"/>
    <w:rsid w:val="00635CFA"/>
    <w:rsid w:val="00637377"/>
    <w:rsid w:val="00637A4F"/>
    <w:rsid w:val="00637B36"/>
    <w:rsid w:val="00637C1D"/>
    <w:rsid w:val="00640A16"/>
    <w:rsid w:val="00640C08"/>
    <w:rsid w:val="00641134"/>
    <w:rsid w:val="0064174A"/>
    <w:rsid w:val="00642500"/>
    <w:rsid w:val="006427F7"/>
    <w:rsid w:val="0064331A"/>
    <w:rsid w:val="0064342A"/>
    <w:rsid w:val="00643517"/>
    <w:rsid w:val="00643A4C"/>
    <w:rsid w:val="00643AD4"/>
    <w:rsid w:val="00643C9A"/>
    <w:rsid w:val="0064590F"/>
    <w:rsid w:val="00645BA2"/>
    <w:rsid w:val="00645CD3"/>
    <w:rsid w:val="006460E6"/>
    <w:rsid w:val="006463A6"/>
    <w:rsid w:val="00646A24"/>
    <w:rsid w:val="00647271"/>
    <w:rsid w:val="0065013A"/>
    <w:rsid w:val="00650411"/>
    <w:rsid w:val="00651105"/>
    <w:rsid w:val="006516DF"/>
    <w:rsid w:val="0065250B"/>
    <w:rsid w:val="00652512"/>
    <w:rsid w:val="006527BB"/>
    <w:rsid w:val="00652831"/>
    <w:rsid w:val="00652969"/>
    <w:rsid w:val="00652F6F"/>
    <w:rsid w:val="006530A9"/>
    <w:rsid w:val="006530C4"/>
    <w:rsid w:val="00653DDD"/>
    <w:rsid w:val="006541F2"/>
    <w:rsid w:val="00654431"/>
    <w:rsid w:val="006557CB"/>
    <w:rsid w:val="00655B84"/>
    <w:rsid w:val="006568B5"/>
    <w:rsid w:val="00660439"/>
    <w:rsid w:val="0066111F"/>
    <w:rsid w:val="006623A3"/>
    <w:rsid w:val="00662F10"/>
    <w:rsid w:val="00662FEA"/>
    <w:rsid w:val="00663122"/>
    <w:rsid w:val="00663263"/>
    <w:rsid w:val="00663E78"/>
    <w:rsid w:val="006655F7"/>
    <w:rsid w:val="006663A9"/>
    <w:rsid w:val="006674CB"/>
    <w:rsid w:val="006678D8"/>
    <w:rsid w:val="006679A8"/>
    <w:rsid w:val="006679C5"/>
    <w:rsid w:val="00667CC6"/>
    <w:rsid w:val="006700AD"/>
    <w:rsid w:val="00670468"/>
    <w:rsid w:val="00670811"/>
    <w:rsid w:val="00672FEA"/>
    <w:rsid w:val="0067309F"/>
    <w:rsid w:val="0067316A"/>
    <w:rsid w:val="00673172"/>
    <w:rsid w:val="00673626"/>
    <w:rsid w:val="00673919"/>
    <w:rsid w:val="00673F7D"/>
    <w:rsid w:val="00674371"/>
    <w:rsid w:val="0067558E"/>
    <w:rsid w:val="006756DD"/>
    <w:rsid w:val="00676120"/>
    <w:rsid w:val="00676AF0"/>
    <w:rsid w:val="00676AFE"/>
    <w:rsid w:val="00676B88"/>
    <w:rsid w:val="00677699"/>
    <w:rsid w:val="00677A3D"/>
    <w:rsid w:val="00677D57"/>
    <w:rsid w:val="00680409"/>
    <w:rsid w:val="00680745"/>
    <w:rsid w:val="006809DD"/>
    <w:rsid w:val="00680AF8"/>
    <w:rsid w:val="006813F6"/>
    <w:rsid w:val="006823CF"/>
    <w:rsid w:val="00682BDB"/>
    <w:rsid w:val="0068312A"/>
    <w:rsid w:val="006838F6"/>
    <w:rsid w:val="0068400D"/>
    <w:rsid w:val="0068457B"/>
    <w:rsid w:val="00685072"/>
    <w:rsid w:val="00685712"/>
    <w:rsid w:val="00690DC1"/>
    <w:rsid w:val="00690FF9"/>
    <w:rsid w:val="00691740"/>
    <w:rsid w:val="006922D0"/>
    <w:rsid w:val="006922D1"/>
    <w:rsid w:val="006926E5"/>
    <w:rsid w:val="00692D1D"/>
    <w:rsid w:val="00692FD9"/>
    <w:rsid w:val="00693605"/>
    <w:rsid w:val="00693639"/>
    <w:rsid w:val="00693943"/>
    <w:rsid w:val="00694701"/>
    <w:rsid w:val="00694DAF"/>
    <w:rsid w:val="006959F1"/>
    <w:rsid w:val="00696607"/>
    <w:rsid w:val="0069662A"/>
    <w:rsid w:val="00696952"/>
    <w:rsid w:val="00697116"/>
    <w:rsid w:val="00697711"/>
    <w:rsid w:val="0069793D"/>
    <w:rsid w:val="006A0089"/>
    <w:rsid w:val="006A0A8A"/>
    <w:rsid w:val="006A15A2"/>
    <w:rsid w:val="006A1819"/>
    <w:rsid w:val="006A2BFA"/>
    <w:rsid w:val="006A3088"/>
    <w:rsid w:val="006A329A"/>
    <w:rsid w:val="006A3D4F"/>
    <w:rsid w:val="006A3E30"/>
    <w:rsid w:val="006A44E4"/>
    <w:rsid w:val="006A4C9C"/>
    <w:rsid w:val="006A4F47"/>
    <w:rsid w:val="006A5A06"/>
    <w:rsid w:val="006A5ACB"/>
    <w:rsid w:val="006A66C9"/>
    <w:rsid w:val="006A68C0"/>
    <w:rsid w:val="006A69D7"/>
    <w:rsid w:val="006A71E5"/>
    <w:rsid w:val="006A726B"/>
    <w:rsid w:val="006A783A"/>
    <w:rsid w:val="006A79E2"/>
    <w:rsid w:val="006A7E31"/>
    <w:rsid w:val="006A7E52"/>
    <w:rsid w:val="006A7ED9"/>
    <w:rsid w:val="006B0216"/>
    <w:rsid w:val="006B02D4"/>
    <w:rsid w:val="006B0C7F"/>
    <w:rsid w:val="006B17F6"/>
    <w:rsid w:val="006B1DA3"/>
    <w:rsid w:val="006B1F83"/>
    <w:rsid w:val="006B22D0"/>
    <w:rsid w:val="006B2567"/>
    <w:rsid w:val="006B2E2B"/>
    <w:rsid w:val="006B2E96"/>
    <w:rsid w:val="006B36E5"/>
    <w:rsid w:val="006B3DB3"/>
    <w:rsid w:val="006B4301"/>
    <w:rsid w:val="006B51A0"/>
    <w:rsid w:val="006B5DD8"/>
    <w:rsid w:val="006B600B"/>
    <w:rsid w:val="006B6F61"/>
    <w:rsid w:val="006B74B0"/>
    <w:rsid w:val="006B755D"/>
    <w:rsid w:val="006C03BA"/>
    <w:rsid w:val="006C21AD"/>
    <w:rsid w:val="006C2257"/>
    <w:rsid w:val="006C2F63"/>
    <w:rsid w:val="006C4CBC"/>
    <w:rsid w:val="006C4CEF"/>
    <w:rsid w:val="006C4E10"/>
    <w:rsid w:val="006C5736"/>
    <w:rsid w:val="006C65C1"/>
    <w:rsid w:val="006C661C"/>
    <w:rsid w:val="006C68B5"/>
    <w:rsid w:val="006D02F0"/>
    <w:rsid w:val="006D0970"/>
    <w:rsid w:val="006D0EFC"/>
    <w:rsid w:val="006D103F"/>
    <w:rsid w:val="006D1A22"/>
    <w:rsid w:val="006D1EA3"/>
    <w:rsid w:val="006D219E"/>
    <w:rsid w:val="006D22D3"/>
    <w:rsid w:val="006D3605"/>
    <w:rsid w:val="006D3D57"/>
    <w:rsid w:val="006D476B"/>
    <w:rsid w:val="006D4A8C"/>
    <w:rsid w:val="006D4C4F"/>
    <w:rsid w:val="006D4FB4"/>
    <w:rsid w:val="006D5163"/>
    <w:rsid w:val="006D561F"/>
    <w:rsid w:val="006D568A"/>
    <w:rsid w:val="006D5695"/>
    <w:rsid w:val="006D574F"/>
    <w:rsid w:val="006D680C"/>
    <w:rsid w:val="006D6A9B"/>
    <w:rsid w:val="006E0597"/>
    <w:rsid w:val="006E065D"/>
    <w:rsid w:val="006E081E"/>
    <w:rsid w:val="006E0DF3"/>
    <w:rsid w:val="006E0E42"/>
    <w:rsid w:val="006E0FE3"/>
    <w:rsid w:val="006E126B"/>
    <w:rsid w:val="006E1731"/>
    <w:rsid w:val="006E1732"/>
    <w:rsid w:val="006E1D21"/>
    <w:rsid w:val="006E2670"/>
    <w:rsid w:val="006E3101"/>
    <w:rsid w:val="006E31E3"/>
    <w:rsid w:val="006E3728"/>
    <w:rsid w:val="006E3EA8"/>
    <w:rsid w:val="006E482D"/>
    <w:rsid w:val="006E4A1C"/>
    <w:rsid w:val="006E4C37"/>
    <w:rsid w:val="006E4DD2"/>
    <w:rsid w:val="006E4FBC"/>
    <w:rsid w:val="006E5019"/>
    <w:rsid w:val="006E51BE"/>
    <w:rsid w:val="006E536E"/>
    <w:rsid w:val="006E56D0"/>
    <w:rsid w:val="006E6454"/>
    <w:rsid w:val="006E69B3"/>
    <w:rsid w:val="006E6B59"/>
    <w:rsid w:val="006E6BBE"/>
    <w:rsid w:val="006E6BDC"/>
    <w:rsid w:val="006E7586"/>
    <w:rsid w:val="006E7A57"/>
    <w:rsid w:val="006F051B"/>
    <w:rsid w:val="006F1693"/>
    <w:rsid w:val="006F25F9"/>
    <w:rsid w:val="006F2E6F"/>
    <w:rsid w:val="006F334C"/>
    <w:rsid w:val="006F33C6"/>
    <w:rsid w:val="006F38FB"/>
    <w:rsid w:val="006F40F7"/>
    <w:rsid w:val="006F45C9"/>
    <w:rsid w:val="006F4A23"/>
    <w:rsid w:val="006F53EE"/>
    <w:rsid w:val="006F6DD0"/>
    <w:rsid w:val="006F75D0"/>
    <w:rsid w:val="006F75FF"/>
    <w:rsid w:val="006F7A0B"/>
    <w:rsid w:val="006F7A9A"/>
    <w:rsid w:val="007002E3"/>
    <w:rsid w:val="00700F19"/>
    <w:rsid w:val="00701CC0"/>
    <w:rsid w:val="00701EB0"/>
    <w:rsid w:val="007023FC"/>
    <w:rsid w:val="007024B7"/>
    <w:rsid w:val="00702627"/>
    <w:rsid w:val="0070352B"/>
    <w:rsid w:val="007037D2"/>
    <w:rsid w:val="00703AF5"/>
    <w:rsid w:val="00703C50"/>
    <w:rsid w:val="00703D11"/>
    <w:rsid w:val="00704322"/>
    <w:rsid w:val="00704F5B"/>
    <w:rsid w:val="00705733"/>
    <w:rsid w:val="007062FF"/>
    <w:rsid w:val="00706383"/>
    <w:rsid w:val="0070719E"/>
    <w:rsid w:val="00707613"/>
    <w:rsid w:val="00707A75"/>
    <w:rsid w:val="00707AFC"/>
    <w:rsid w:val="007102E8"/>
    <w:rsid w:val="00711A0D"/>
    <w:rsid w:val="00711BFF"/>
    <w:rsid w:val="00711D80"/>
    <w:rsid w:val="00712E06"/>
    <w:rsid w:val="00713B34"/>
    <w:rsid w:val="00713E4E"/>
    <w:rsid w:val="00713F0A"/>
    <w:rsid w:val="007144D8"/>
    <w:rsid w:val="007144DC"/>
    <w:rsid w:val="0071559A"/>
    <w:rsid w:val="007157D1"/>
    <w:rsid w:val="00715B9A"/>
    <w:rsid w:val="00715FDB"/>
    <w:rsid w:val="007162A8"/>
    <w:rsid w:val="0071779B"/>
    <w:rsid w:val="00717DE0"/>
    <w:rsid w:val="00720FED"/>
    <w:rsid w:val="00721096"/>
    <w:rsid w:val="0072135A"/>
    <w:rsid w:val="007220A7"/>
    <w:rsid w:val="00723545"/>
    <w:rsid w:val="0072421A"/>
    <w:rsid w:val="007249C6"/>
    <w:rsid w:val="00725A16"/>
    <w:rsid w:val="00725E0E"/>
    <w:rsid w:val="00726F73"/>
    <w:rsid w:val="00727B11"/>
    <w:rsid w:val="00727DBC"/>
    <w:rsid w:val="00727F64"/>
    <w:rsid w:val="00731531"/>
    <w:rsid w:val="00733682"/>
    <w:rsid w:val="007339CB"/>
    <w:rsid w:val="00734319"/>
    <w:rsid w:val="0073436D"/>
    <w:rsid w:val="007344B7"/>
    <w:rsid w:val="0073498E"/>
    <w:rsid w:val="00734BBF"/>
    <w:rsid w:val="00734D1D"/>
    <w:rsid w:val="00735C1A"/>
    <w:rsid w:val="00737952"/>
    <w:rsid w:val="00737F88"/>
    <w:rsid w:val="00740524"/>
    <w:rsid w:val="007407DC"/>
    <w:rsid w:val="00740929"/>
    <w:rsid w:val="0074119C"/>
    <w:rsid w:val="00741735"/>
    <w:rsid w:val="00741736"/>
    <w:rsid w:val="00742077"/>
    <w:rsid w:val="007431D6"/>
    <w:rsid w:val="007436F9"/>
    <w:rsid w:val="00743AA6"/>
    <w:rsid w:val="00743C89"/>
    <w:rsid w:val="00743D4A"/>
    <w:rsid w:val="0074420B"/>
    <w:rsid w:val="00744265"/>
    <w:rsid w:val="007447C9"/>
    <w:rsid w:val="0074493B"/>
    <w:rsid w:val="00744941"/>
    <w:rsid w:val="00745330"/>
    <w:rsid w:val="0074536B"/>
    <w:rsid w:val="007459DA"/>
    <w:rsid w:val="00745DD0"/>
    <w:rsid w:val="00745F25"/>
    <w:rsid w:val="0074612D"/>
    <w:rsid w:val="0074628C"/>
    <w:rsid w:val="00746644"/>
    <w:rsid w:val="00746959"/>
    <w:rsid w:val="00746B4B"/>
    <w:rsid w:val="00746FAE"/>
    <w:rsid w:val="0074721A"/>
    <w:rsid w:val="007479A2"/>
    <w:rsid w:val="00747C7B"/>
    <w:rsid w:val="00750550"/>
    <w:rsid w:val="00750676"/>
    <w:rsid w:val="00750A69"/>
    <w:rsid w:val="00751E06"/>
    <w:rsid w:val="00752FE0"/>
    <w:rsid w:val="0075326D"/>
    <w:rsid w:val="00753D22"/>
    <w:rsid w:val="007548FD"/>
    <w:rsid w:val="007556BA"/>
    <w:rsid w:val="007558BB"/>
    <w:rsid w:val="00755E11"/>
    <w:rsid w:val="00756131"/>
    <w:rsid w:val="00756201"/>
    <w:rsid w:val="007567F2"/>
    <w:rsid w:val="007573CA"/>
    <w:rsid w:val="0075759C"/>
    <w:rsid w:val="0076020E"/>
    <w:rsid w:val="00760E73"/>
    <w:rsid w:val="0076101B"/>
    <w:rsid w:val="0076209E"/>
    <w:rsid w:val="00762BF5"/>
    <w:rsid w:val="007634BF"/>
    <w:rsid w:val="0076447F"/>
    <w:rsid w:val="00764ADA"/>
    <w:rsid w:val="00765626"/>
    <w:rsid w:val="00765A8B"/>
    <w:rsid w:val="00765DD4"/>
    <w:rsid w:val="007660C2"/>
    <w:rsid w:val="00767807"/>
    <w:rsid w:val="00767AF1"/>
    <w:rsid w:val="00767D2F"/>
    <w:rsid w:val="00770835"/>
    <w:rsid w:val="00770E35"/>
    <w:rsid w:val="007714A5"/>
    <w:rsid w:val="00771979"/>
    <w:rsid w:val="00771FA6"/>
    <w:rsid w:val="00772023"/>
    <w:rsid w:val="00773409"/>
    <w:rsid w:val="00773CA1"/>
    <w:rsid w:val="00773E2B"/>
    <w:rsid w:val="00773FF1"/>
    <w:rsid w:val="007740D9"/>
    <w:rsid w:val="0077438E"/>
    <w:rsid w:val="00774B19"/>
    <w:rsid w:val="007764D3"/>
    <w:rsid w:val="00776A11"/>
    <w:rsid w:val="007774AD"/>
    <w:rsid w:val="0077784B"/>
    <w:rsid w:val="00777B25"/>
    <w:rsid w:val="00777C30"/>
    <w:rsid w:val="00780547"/>
    <w:rsid w:val="007807D5"/>
    <w:rsid w:val="007810AA"/>
    <w:rsid w:val="007822F1"/>
    <w:rsid w:val="00782746"/>
    <w:rsid w:val="007827B6"/>
    <w:rsid w:val="00782BFD"/>
    <w:rsid w:val="00782E0B"/>
    <w:rsid w:val="0078353C"/>
    <w:rsid w:val="00783752"/>
    <w:rsid w:val="0078382D"/>
    <w:rsid w:val="00783D19"/>
    <w:rsid w:val="00783FB5"/>
    <w:rsid w:val="0078464E"/>
    <w:rsid w:val="00784D88"/>
    <w:rsid w:val="00785CA3"/>
    <w:rsid w:val="007864D3"/>
    <w:rsid w:val="00787C64"/>
    <w:rsid w:val="00787D15"/>
    <w:rsid w:val="007905D4"/>
    <w:rsid w:val="007911F9"/>
    <w:rsid w:val="0079135E"/>
    <w:rsid w:val="00791A47"/>
    <w:rsid w:val="00792600"/>
    <w:rsid w:val="00792966"/>
    <w:rsid w:val="00792C2D"/>
    <w:rsid w:val="0079327B"/>
    <w:rsid w:val="007942D1"/>
    <w:rsid w:val="007948F8"/>
    <w:rsid w:val="007953C3"/>
    <w:rsid w:val="00795FEC"/>
    <w:rsid w:val="00796F78"/>
    <w:rsid w:val="00797439"/>
    <w:rsid w:val="007A03D5"/>
    <w:rsid w:val="007A0596"/>
    <w:rsid w:val="007A06B4"/>
    <w:rsid w:val="007A0A61"/>
    <w:rsid w:val="007A12DD"/>
    <w:rsid w:val="007A1524"/>
    <w:rsid w:val="007A1BED"/>
    <w:rsid w:val="007A1C71"/>
    <w:rsid w:val="007A2639"/>
    <w:rsid w:val="007A30D6"/>
    <w:rsid w:val="007A3ED1"/>
    <w:rsid w:val="007A48DD"/>
    <w:rsid w:val="007A6CC2"/>
    <w:rsid w:val="007A6E0D"/>
    <w:rsid w:val="007A6F84"/>
    <w:rsid w:val="007A7D33"/>
    <w:rsid w:val="007B028F"/>
    <w:rsid w:val="007B0886"/>
    <w:rsid w:val="007B0FAA"/>
    <w:rsid w:val="007B1AA3"/>
    <w:rsid w:val="007B2094"/>
    <w:rsid w:val="007B3706"/>
    <w:rsid w:val="007B3883"/>
    <w:rsid w:val="007B3BE1"/>
    <w:rsid w:val="007B3C19"/>
    <w:rsid w:val="007B4D24"/>
    <w:rsid w:val="007B5649"/>
    <w:rsid w:val="007B7A65"/>
    <w:rsid w:val="007B7B5D"/>
    <w:rsid w:val="007B7CEE"/>
    <w:rsid w:val="007B7DC2"/>
    <w:rsid w:val="007C0CD5"/>
    <w:rsid w:val="007C1401"/>
    <w:rsid w:val="007C1990"/>
    <w:rsid w:val="007C1D88"/>
    <w:rsid w:val="007C2AFB"/>
    <w:rsid w:val="007C33E2"/>
    <w:rsid w:val="007C3583"/>
    <w:rsid w:val="007C3A5F"/>
    <w:rsid w:val="007C4AEA"/>
    <w:rsid w:val="007C4C5A"/>
    <w:rsid w:val="007C62AC"/>
    <w:rsid w:val="007C689B"/>
    <w:rsid w:val="007C7161"/>
    <w:rsid w:val="007C731B"/>
    <w:rsid w:val="007C76B7"/>
    <w:rsid w:val="007D0D70"/>
    <w:rsid w:val="007D1E89"/>
    <w:rsid w:val="007D217B"/>
    <w:rsid w:val="007D2F1D"/>
    <w:rsid w:val="007D315A"/>
    <w:rsid w:val="007D34F2"/>
    <w:rsid w:val="007D3782"/>
    <w:rsid w:val="007D3828"/>
    <w:rsid w:val="007D40BF"/>
    <w:rsid w:val="007D5292"/>
    <w:rsid w:val="007D685B"/>
    <w:rsid w:val="007D77DF"/>
    <w:rsid w:val="007D7BC0"/>
    <w:rsid w:val="007D7E02"/>
    <w:rsid w:val="007E01DC"/>
    <w:rsid w:val="007E08CD"/>
    <w:rsid w:val="007E0D1D"/>
    <w:rsid w:val="007E129D"/>
    <w:rsid w:val="007E1414"/>
    <w:rsid w:val="007E1C8F"/>
    <w:rsid w:val="007E1F4B"/>
    <w:rsid w:val="007E26F2"/>
    <w:rsid w:val="007E4389"/>
    <w:rsid w:val="007E46A1"/>
    <w:rsid w:val="007E4CC2"/>
    <w:rsid w:val="007E50C9"/>
    <w:rsid w:val="007E5809"/>
    <w:rsid w:val="007E5A6E"/>
    <w:rsid w:val="007E626B"/>
    <w:rsid w:val="007E664C"/>
    <w:rsid w:val="007E674E"/>
    <w:rsid w:val="007E690F"/>
    <w:rsid w:val="007E6DF3"/>
    <w:rsid w:val="007F0DCF"/>
    <w:rsid w:val="007F0F36"/>
    <w:rsid w:val="007F121E"/>
    <w:rsid w:val="007F1515"/>
    <w:rsid w:val="007F1827"/>
    <w:rsid w:val="007F1D54"/>
    <w:rsid w:val="007F26E1"/>
    <w:rsid w:val="007F29F9"/>
    <w:rsid w:val="007F2FB8"/>
    <w:rsid w:val="007F3150"/>
    <w:rsid w:val="007F33FC"/>
    <w:rsid w:val="007F42E1"/>
    <w:rsid w:val="007F4CC2"/>
    <w:rsid w:val="007F5686"/>
    <w:rsid w:val="007F5E3C"/>
    <w:rsid w:val="007F6005"/>
    <w:rsid w:val="007F6172"/>
    <w:rsid w:val="007F6324"/>
    <w:rsid w:val="007F6634"/>
    <w:rsid w:val="007F6853"/>
    <w:rsid w:val="007F6C2A"/>
    <w:rsid w:val="007F6E50"/>
    <w:rsid w:val="007F6EEF"/>
    <w:rsid w:val="007F7447"/>
    <w:rsid w:val="008016C4"/>
    <w:rsid w:val="00801866"/>
    <w:rsid w:val="00801A32"/>
    <w:rsid w:val="00801A70"/>
    <w:rsid w:val="00801B39"/>
    <w:rsid w:val="00801E0A"/>
    <w:rsid w:val="008020DA"/>
    <w:rsid w:val="00802139"/>
    <w:rsid w:val="008053AF"/>
    <w:rsid w:val="00806416"/>
    <w:rsid w:val="008065E0"/>
    <w:rsid w:val="00806DD0"/>
    <w:rsid w:val="0080786B"/>
    <w:rsid w:val="00807D55"/>
    <w:rsid w:val="008100BF"/>
    <w:rsid w:val="00810194"/>
    <w:rsid w:val="0081098F"/>
    <w:rsid w:val="00810D4A"/>
    <w:rsid w:val="008120FC"/>
    <w:rsid w:val="00812562"/>
    <w:rsid w:val="00812855"/>
    <w:rsid w:val="00814362"/>
    <w:rsid w:val="008146C9"/>
    <w:rsid w:val="008147A4"/>
    <w:rsid w:val="00814BE0"/>
    <w:rsid w:val="00814E44"/>
    <w:rsid w:val="0081512E"/>
    <w:rsid w:val="008151EF"/>
    <w:rsid w:val="0081574D"/>
    <w:rsid w:val="00815F60"/>
    <w:rsid w:val="00816389"/>
    <w:rsid w:val="00817528"/>
    <w:rsid w:val="008179C2"/>
    <w:rsid w:val="00817D57"/>
    <w:rsid w:val="008200C6"/>
    <w:rsid w:val="00820579"/>
    <w:rsid w:val="00820F07"/>
    <w:rsid w:val="008214C5"/>
    <w:rsid w:val="0082192A"/>
    <w:rsid w:val="0082199E"/>
    <w:rsid w:val="00821DF0"/>
    <w:rsid w:val="0082228C"/>
    <w:rsid w:val="008222F3"/>
    <w:rsid w:val="008228BB"/>
    <w:rsid w:val="0082342B"/>
    <w:rsid w:val="00826A4A"/>
    <w:rsid w:val="0082703C"/>
    <w:rsid w:val="00827840"/>
    <w:rsid w:val="00827A00"/>
    <w:rsid w:val="00827F7F"/>
    <w:rsid w:val="0083010C"/>
    <w:rsid w:val="0083027B"/>
    <w:rsid w:val="00830D63"/>
    <w:rsid w:val="00830E60"/>
    <w:rsid w:val="00831012"/>
    <w:rsid w:val="00831328"/>
    <w:rsid w:val="00831BF5"/>
    <w:rsid w:val="00832221"/>
    <w:rsid w:val="00832A11"/>
    <w:rsid w:val="00833012"/>
    <w:rsid w:val="0083343D"/>
    <w:rsid w:val="008336F0"/>
    <w:rsid w:val="00833706"/>
    <w:rsid w:val="00833C77"/>
    <w:rsid w:val="008341CC"/>
    <w:rsid w:val="00834EE7"/>
    <w:rsid w:val="0083582B"/>
    <w:rsid w:val="00836866"/>
    <w:rsid w:val="0083700A"/>
    <w:rsid w:val="0083709B"/>
    <w:rsid w:val="008370B3"/>
    <w:rsid w:val="00837406"/>
    <w:rsid w:val="00837B4F"/>
    <w:rsid w:val="00837B69"/>
    <w:rsid w:val="00837C09"/>
    <w:rsid w:val="00837F2F"/>
    <w:rsid w:val="00840B95"/>
    <w:rsid w:val="00841DA4"/>
    <w:rsid w:val="0084212D"/>
    <w:rsid w:val="008437E0"/>
    <w:rsid w:val="00843C41"/>
    <w:rsid w:val="00844301"/>
    <w:rsid w:val="0084435C"/>
    <w:rsid w:val="00844370"/>
    <w:rsid w:val="00845B9B"/>
    <w:rsid w:val="00845D62"/>
    <w:rsid w:val="00845DD2"/>
    <w:rsid w:val="00846B51"/>
    <w:rsid w:val="00847AB8"/>
    <w:rsid w:val="00850B3E"/>
    <w:rsid w:val="00851B24"/>
    <w:rsid w:val="00851D84"/>
    <w:rsid w:val="00851F17"/>
    <w:rsid w:val="00852926"/>
    <w:rsid w:val="00852B86"/>
    <w:rsid w:val="008536EB"/>
    <w:rsid w:val="00853C70"/>
    <w:rsid w:val="0085413A"/>
    <w:rsid w:val="008548F8"/>
    <w:rsid w:val="0085578B"/>
    <w:rsid w:val="00855A55"/>
    <w:rsid w:val="00855C1D"/>
    <w:rsid w:val="00855DA8"/>
    <w:rsid w:val="00860E3C"/>
    <w:rsid w:val="00861B12"/>
    <w:rsid w:val="00861DD8"/>
    <w:rsid w:val="00862A71"/>
    <w:rsid w:val="00863450"/>
    <w:rsid w:val="008635CC"/>
    <w:rsid w:val="00863CED"/>
    <w:rsid w:val="00863D92"/>
    <w:rsid w:val="00864017"/>
    <w:rsid w:val="00864146"/>
    <w:rsid w:val="008643EF"/>
    <w:rsid w:val="00864A72"/>
    <w:rsid w:val="00864C3D"/>
    <w:rsid w:val="00864DF0"/>
    <w:rsid w:val="008665C5"/>
    <w:rsid w:val="00867422"/>
    <w:rsid w:val="00867977"/>
    <w:rsid w:val="00867E6F"/>
    <w:rsid w:val="00870823"/>
    <w:rsid w:val="0087100D"/>
    <w:rsid w:val="0087359E"/>
    <w:rsid w:val="00873A42"/>
    <w:rsid w:val="008745E6"/>
    <w:rsid w:val="00874FF6"/>
    <w:rsid w:val="00875555"/>
    <w:rsid w:val="0087569C"/>
    <w:rsid w:val="008759BA"/>
    <w:rsid w:val="00876529"/>
    <w:rsid w:val="00876673"/>
    <w:rsid w:val="008767B9"/>
    <w:rsid w:val="00876B0F"/>
    <w:rsid w:val="00877256"/>
    <w:rsid w:val="00877AC0"/>
    <w:rsid w:val="00880601"/>
    <w:rsid w:val="00880FDA"/>
    <w:rsid w:val="00881103"/>
    <w:rsid w:val="00881407"/>
    <w:rsid w:val="008814C3"/>
    <w:rsid w:val="00881B23"/>
    <w:rsid w:val="00881D20"/>
    <w:rsid w:val="00881D8C"/>
    <w:rsid w:val="00881F6A"/>
    <w:rsid w:val="00882185"/>
    <w:rsid w:val="0088269A"/>
    <w:rsid w:val="00882F54"/>
    <w:rsid w:val="0088387C"/>
    <w:rsid w:val="00883E95"/>
    <w:rsid w:val="00884CF9"/>
    <w:rsid w:val="0088527D"/>
    <w:rsid w:val="00885B34"/>
    <w:rsid w:val="00886193"/>
    <w:rsid w:val="00886456"/>
    <w:rsid w:val="00886CBB"/>
    <w:rsid w:val="008908D8"/>
    <w:rsid w:val="00891013"/>
    <w:rsid w:val="0089120E"/>
    <w:rsid w:val="00891CD9"/>
    <w:rsid w:val="00891D1D"/>
    <w:rsid w:val="0089219E"/>
    <w:rsid w:val="00892E1F"/>
    <w:rsid w:val="00893105"/>
    <w:rsid w:val="008936C1"/>
    <w:rsid w:val="008939B7"/>
    <w:rsid w:val="0089456B"/>
    <w:rsid w:val="008951DA"/>
    <w:rsid w:val="00895386"/>
    <w:rsid w:val="00895655"/>
    <w:rsid w:val="008965A1"/>
    <w:rsid w:val="00897260"/>
    <w:rsid w:val="00897BA6"/>
    <w:rsid w:val="00897D70"/>
    <w:rsid w:val="008A0578"/>
    <w:rsid w:val="008A05A1"/>
    <w:rsid w:val="008A0EE7"/>
    <w:rsid w:val="008A0F0C"/>
    <w:rsid w:val="008A16B2"/>
    <w:rsid w:val="008A1717"/>
    <w:rsid w:val="008A1F0B"/>
    <w:rsid w:val="008A28D1"/>
    <w:rsid w:val="008A344B"/>
    <w:rsid w:val="008A4029"/>
    <w:rsid w:val="008A53FC"/>
    <w:rsid w:val="008A656A"/>
    <w:rsid w:val="008A6740"/>
    <w:rsid w:val="008A68DC"/>
    <w:rsid w:val="008A7A33"/>
    <w:rsid w:val="008B01F9"/>
    <w:rsid w:val="008B0FB8"/>
    <w:rsid w:val="008B1599"/>
    <w:rsid w:val="008B1E89"/>
    <w:rsid w:val="008B1F5D"/>
    <w:rsid w:val="008B21FC"/>
    <w:rsid w:val="008B29C1"/>
    <w:rsid w:val="008B2E7F"/>
    <w:rsid w:val="008B33BE"/>
    <w:rsid w:val="008B386D"/>
    <w:rsid w:val="008B3C13"/>
    <w:rsid w:val="008B3F74"/>
    <w:rsid w:val="008B6166"/>
    <w:rsid w:val="008B6A16"/>
    <w:rsid w:val="008B6A96"/>
    <w:rsid w:val="008B6B0E"/>
    <w:rsid w:val="008B7160"/>
    <w:rsid w:val="008B7478"/>
    <w:rsid w:val="008C011C"/>
    <w:rsid w:val="008C08DA"/>
    <w:rsid w:val="008C1DFA"/>
    <w:rsid w:val="008C1E03"/>
    <w:rsid w:val="008C211C"/>
    <w:rsid w:val="008C246E"/>
    <w:rsid w:val="008C3645"/>
    <w:rsid w:val="008C36B9"/>
    <w:rsid w:val="008C36C4"/>
    <w:rsid w:val="008C3B98"/>
    <w:rsid w:val="008C3EB0"/>
    <w:rsid w:val="008C40F1"/>
    <w:rsid w:val="008C4904"/>
    <w:rsid w:val="008C4E4E"/>
    <w:rsid w:val="008C5873"/>
    <w:rsid w:val="008C5D47"/>
    <w:rsid w:val="008C5F75"/>
    <w:rsid w:val="008C675E"/>
    <w:rsid w:val="008C6E47"/>
    <w:rsid w:val="008C7196"/>
    <w:rsid w:val="008C7979"/>
    <w:rsid w:val="008C7E16"/>
    <w:rsid w:val="008D02F0"/>
    <w:rsid w:val="008D0806"/>
    <w:rsid w:val="008D0FB3"/>
    <w:rsid w:val="008D1294"/>
    <w:rsid w:val="008D13B5"/>
    <w:rsid w:val="008D1487"/>
    <w:rsid w:val="008D1638"/>
    <w:rsid w:val="008D1B7B"/>
    <w:rsid w:val="008D2444"/>
    <w:rsid w:val="008D25C6"/>
    <w:rsid w:val="008D35A0"/>
    <w:rsid w:val="008D39C0"/>
    <w:rsid w:val="008D3FCC"/>
    <w:rsid w:val="008D442D"/>
    <w:rsid w:val="008D4666"/>
    <w:rsid w:val="008D4893"/>
    <w:rsid w:val="008D4DCD"/>
    <w:rsid w:val="008D5421"/>
    <w:rsid w:val="008D6EF5"/>
    <w:rsid w:val="008D76EE"/>
    <w:rsid w:val="008D7752"/>
    <w:rsid w:val="008E0CEA"/>
    <w:rsid w:val="008E13FD"/>
    <w:rsid w:val="008E1552"/>
    <w:rsid w:val="008E1A44"/>
    <w:rsid w:val="008E1EB8"/>
    <w:rsid w:val="008E25EA"/>
    <w:rsid w:val="008E2613"/>
    <w:rsid w:val="008E2A14"/>
    <w:rsid w:val="008E3445"/>
    <w:rsid w:val="008E3B11"/>
    <w:rsid w:val="008E3F02"/>
    <w:rsid w:val="008E41C0"/>
    <w:rsid w:val="008E4395"/>
    <w:rsid w:val="008E4417"/>
    <w:rsid w:val="008E4D21"/>
    <w:rsid w:val="008E5479"/>
    <w:rsid w:val="008E5F95"/>
    <w:rsid w:val="008E6570"/>
    <w:rsid w:val="008E681A"/>
    <w:rsid w:val="008E6C98"/>
    <w:rsid w:val="008E6CB5"/>
    <w:rsid w:val="008E70B4"/>
    <w:rsid w:val="008E7187"/>
    <w:rsid w:val="008E7326"/>
    <w:rsid w:val="008F0C8C"/>
    <w:rsid w:val="008F0D9C"/>
    <w:rsid w:val="008F1E75"/>
    <w:rsid w:val="008F28A6"/>
    <w:rsid w:val="008F3411"/>
    <w:rsid w:val="008F352F"/>
    <w:rsid w:val="008F4CB4"/>
    <w:rsid w:val="008F4CD5"/>
    <w:rsid w:val="008F54BB"/>
    <w:rsid w:val="008F55C7"/>
    <w:rsid w:val="008F5B9F"/>
    <w:rsid w:val="008F6FB3"/>
    <w:rsid w:val="008F7397"/>
    <w:rsid w:val="008F74B9"/>
    <w:rsid w:val="00900C2B"/>
    <w:rsid w:val="009026FF"/>
    <w:rsid w:val="0090285D"/>
    <w:rsid w:val="00902A3E"/>
    <w:rsid w:val="00902C4A"/>
    <w:rsid w:val="00903294"/>
    <w:rsid w:val="00903568"/>
    <w:rsid w:val="00903D55"/>
    <w:rsid w:val="0090418E"/>
    <w:rsid w:val="00904C08"/>
    <w:rsid w:val="00905562"/>
    <w:rsid w:val="00905C72"/>
    <w:rsid w:val="0090702E"/>
    <w:rsid w:val="0090717A"/>
    <w:rsid w:val="00907693"/>
    <w:rsid w:val="00907DAD"/>
    <w:rsid w:val="00907FFD"/>
    <w:rsid w:val="00910179"/>
    <w:rsid w:val="009109F6"/>
    <w:rsid w:val="00910D0B"/>
    <w:rsid w:val="00911035"/>
    <w:rsid w:val="009118CF"/>
    <w:rsid w:val="009121DD"/>
    <w:rsid w:val="00912B2E"/>
    <w:rsid w:val="00912EE5"/>
    <w:rsid w:val="009130AD"/>
    <w:rsid w:val="00913138"/>
    <w:rsid w:val="0091372E"/>
    <w:rsid w:val="0091482E"/>
    <w:rsid w:val="009154DC"/>
    <w:rsid w:val="00916014"/>
    <w:rsid w:val="00916A19"/>
    <w:rsid w:val="00916B4C"/>
    <w:rsid w:val="00920E2C"/>
    <w:rsid w:val="00920FE7"/>
    <w:rsid w:val="009213FE"/>
    <w:rsid w:val="009217D2"/>
    <w:rsid w:val="009221D5"/>
    <w:rsid w:val="00922437"/>
    <w:rsid w:val="009224BD"/>
    <w:rsid w:val="00922728"/>
    <w:rsid w:val="00922EF0"/>
    <w:rsid w:val="00922FF9"/>
    <w:rsid w:val="00923162"/>
    <w:rsid w:val="00923840"/>
    <w:rsid w:val="00923906"/>
    <w:rsid w:val="009241EF"/>
    <w:rsid w:val="0092479A"/>
    <w:rsid w:val="00924AFA"/>
    <w:rsid w:val="009253F3"/>
    <w:rsid w:val="009256D6"/>
    <w:rsid w:val="00926C86"/>
    <w:rsid w:val="009271AB"/>
    <w:rsid w:val="00927361"/>
    <w:rsid w:val="009275D9"/>
    <w:rsid w:val="00927EFD"/>
    <w:rsid w:val="00931139"/>
    <w:rsid w:val="00931AB4"/>
    <w:rsid w:val="00933B48"/>
    <w:rsid w:val="0093547E"/>
    <w:rsid w:val="00935509"/>
    <w:rsid w:val="0093596A"/>
    <w:rsid w:val="00936B38"/>
    <w:rsid w:val="00937C20"/>
    <w:rsid w:val="00937F6F"/>
    <w:rsid w:val="00940481"/>
    <w:rsid w:val="00940BD1"/>
    <w:rsid w:val="00943243"/>
    <w:rsid w:val="009433FE"/>
    <w:rsid w:val="0094372D"/>
    <w:rsid w:val="00943A82"/>
    <w:rsid w:val="00943CBF"/>
    <w:rsid w:val="009440B1"/>
    <w:rsid w:val="00944349"/>
    <w:rsid w:val="009446BF"/>
    <w:rsid w:val="00944D6C"/>
    <w:rsid w:val="00944FD7"/>
    <w:rsid w:val="009454D9"/>
    <w:rsid w:val="009455F6"/>
    <w:rsid w:val="009472FF"/>
    <w:rsid w:val="00950D22"/>
    <w:rsid w:val="0095112B"/>
    <w:rsid w:val="00951DC1"/>
    <w:rsid w:val="00951FC8"/>
    <w:rsid w:val="00952109"/>
    <w:rsid w:val="00952859"/>
    <w:rsid w:val="00952B17"/>
    <w:rsid w:val="00952B6F"/>
    <w:rsid w:val="00952BD8"/>
    <w:rsid w:val="00952F44"/>
    <w:rsid w:val="0095305A"/>
    <w:rsid w:val="00953067"/>
    <w:rsid w:val="00953426"/>
    <w:rsid w:val="00953598"/>
    <w:rsid w:val="009538FE"/>
    <w:rsid w:val="00954497"/>
    <w:rsid w:val="00954B2B"/>
    <w:rsid w:val="00954DE8"/>
    <w:rsid w:val="00954FC6"/>
    <w:rsid w:val="0095516A"/>
    <w:rsid w:val="00955DA9"/>
    <w:rsid w:val="00956AB3"/>
    <w:rsid w:val="009575AC"/>
    <w:rsid w:val="009605DD"/>
    <w:rsid w:val="00961DFF"/>
    <w:rsid w:val="00962972"/>
    <w:rsid w:val="00962A5B"/>
    <w:rsid w:val="009637D4"/>
    <w:rsid w:val="00964286"/>
    <w:rsid w:val="009648D6"/>
    <w:rsid w:val="0096522A"/>
    <w:rsid w:val="0096578E"/>
    <w:rsid w:val="00965C36"/>
    <w:rsid w:val="00966615"/>
    <w:rsid w:val="009670AA"/>
    <w:rsid w:val="009676CB"/>
    <w:rsid w:val="00967A0C"/>
    <w:rsid w:val="00967CD2"/>
    <w:rsid w:val="00970346"/>
    <w:rsid w:val="00970825"/>
    <w:rsid w:val="00971516"/>
    <w:rsid w:val="009715AA"/>
    <w:rsid w:val="00971DEE"/>
    <w:rsid w:val="00972319"/>
    <w:rsid w:val="0097241C"/>
    <w:rsid w:val="009724AE"/>
    <w:rsid w:val="009724C6"/>
    <w:rsid w:val="0097284C"/>
    <w:rsid w:val="00972A02"/>
    <w:rsid w:val="00973045"/>
    <w:rsid w:val="009733B5"/>
    <w:rsid w:val="009734CB"/>
    <w:rsid w:val="009734EF"/>
    <w:rsid w:val="009735AF"/>
    <w:rsid w:val="009739D0"/>
    <w:rsid w:val="0097430A"/>
    <w:rsid w:val="0097462C"/>
    <w:rsid w:val="00975213"/>
    <w:rsid w:val="0097540B"/>
    <w:rsid w:val="00975705"/>
    <w:rsid w:val="00975EFB"/>
    <w:rsid w:val="009760C3"/>
    <w:rsid w:val="009761EC"/>
    <w:rsid w:val="0097672A"/>
    <w:rsid w:val="00976762"/>
    <w:rsid w:val="00976AB1"/>
    <w:rsid w:val="00977420"/>
    <w:rsid w:val="0097796C"/>
    <w:rsid w:val="00977B05"/>
    <w:rsid w:val="00977DCF"/>
    <w:rsid w:val="00980022"/>
    <w:rsid w:val="009802A4"/>
    <w:rsid w:val="00980562"/>
    <w:rsid w:val="009807F4"/>
    <w:rsid w:val="0098157E"/>
    <w:rsid w:val="0098162E"/>
    <w:rsid w:val="009816C8"/>
    <w:rsid w:val="00981A4A"/>
    <w:rsid w:val="00981E17"/>
    <w:rsid w:val="009832C7"/>
    <w:rsid w:val="009832E4"/>
    <w:rsid w:val="009837F8"/>
    <w:rsid w:val="00983AFE"/>
    <w:rsid w:val="00983F5A"/>
    <w:rsid w:val="00984130"/>
    <w:rsid w:val="00984788"/>
    <w:rsid w:val="00984C16"/>
    <w:rsid w:val="00985449"/>
    <w:rsid w:val="00985C05"/>
    <w:rsid w:val="00985F0F"/>
    <w:rsid w:val="00986094"/>
    <w:rsid w:val="00986F08"/>
    <w:rsid w:val="0098711B"/>
    <w:rsid w:val="00987D85"/>
    <w:rsid w:val="009903E8"/>
    <w:rsid w:val="009905E9"/>
    <w:rsid w:val="00990645"/>
    <w:rsid w:val="00990A60"/>
    <w:rsid w:val="00990C6C"/>
    <w:rsid w:val="0099105B"/>
    <w:rsid w:val="00991328"/>
    <w:rsid w:val="009915E8"/>
    <w:rsid w:val="00991F8E"/>
    <w:rsid w:val="00992B2F"/>
    <w:rsid w:val="0099333E"/>
    <w:rsid w:val="0099395F"/>
    <w:rsid w:val="00994603"/>
    <w:rsid w:val="0099463F"/>
    <w:rsid w:val="00994F57"/>
    <w:rsid w:val="0099628C"/>
    <w:rsid w:val="00996AFC"/>
    <w:rsid w:val="00997109"/>
    <w:rsid w:val="00997C3C"/>
    <w:rsid w:val="00997CB1"/>
    <w:rsid w:val="009A026F"/>
    <w:rsid w:val="009A0391"/>
    <w:rsid w:val="009A0E2D"/>
    <w:rsid w:val="009A101F"/>
    <w:rsid w:val="009A140F"/>
    <w:rsid w:val="009A1A38"/>
    <w:rsid w:val="009A1DF7"/>
    <w:rsid w:val="009A2412"/>
    <w:rsid w:val="009A2606"/>
    <w:rsid w:val="009A2E8F"/>
    <w:rsid w:val="009A3409"/>
    <w:rsid w:val="009A3AFE"/>
    <w:rsid w:val="009A409C"/>
    <w:rsid w:val="009A4690"/>
    <w:rsid w:val="009A46B4"/>
    <w:rsid w:val="009A4951"/>
    <w:rsid w:val="009A4D12"/>
    <w:rsid w:val="009A4FA1"/>
    <w:rsid w:val="009A4FD3"/>
    <w:rsid w:val="009A515D"/>
    <w:rsid w:val="009A533F"/>
    <w:rsid w:val="009A5611"/>
    <w:rsid w:val="009A585D"/>
    <w:rsid w:val="009A5B74"/>
    <w:rsid w:val="009A62DF"/>
    <w:rsid w:val="009A73EE"/>
    <w:rsid w:val="009A790C"/>
    <w:rsid w:val="009A7B8E"/>
    <w:rsid w:val="009A7CD5"/>
    <w:rsid w:val="009B0174"/>
    <w:rsid w:val="009B1470"/>
    <w:rsid w:val="009B162F"/>
    <w:rsid w:val="009B17FE"/>
    <w:rsid w:val="009B2EBB"/>
    <w:rsid w:val="009B34E9"/>
    <w:rsid w:val="009B476E"/>
    <w:rsid w:val="009B47B6"/>
    <w:rsid w:val="009B5DCD"/>
    <w:rsid w:val="009B67F4"/>
    <w:rsid w:val="009B7159"/>
    <w:rsid w:val="009B737C"/>
    <w:rsid w:val="009B73BC"/>
    <w:rsid w:val="009B74DE"/>
    <w:rsid w:val="009B7D68"/>
    <w:rsid w:val="009C01D9"/>
    <w:rsid w:val="009C0217"/>
    <w:rsid w:val="009C0D9F"/>
    <w:rsid w:val="009C0F5E"/>
    <w:rsid w:val="009C1C53"/>
    <w:rsid w:val="009C1C8A"/>
    <w:rsid w:val="009C28D8"/>
    <w:rsid w:val="009C30C8"/>
    <w:rsid w:val="009C425B"/>
    <w:rsid w:val="009C44AE"/>
    <w:rsid w:val="009C5B35"/>
    <w:rsid w:val="009C5B50"/>
    <w:rsid w:val="009C5DF8"/>
    <w:rsid w:val="009C5E0E"/>
    <w:rsid w:val="009C6366"/>
    <w:rsid w:val="009C7328"/>
    <w:rsid w:val="009C7553"/>
    <w:rsid w:val="009C75C0"/>
    <w:rsid w:val="009C789B"/>
    <w:rsid w:val="009D0542"/>
    <w:rsid w:val="009D365A"/>
    <w:rsid w:val="009D3D82"/>
    <w:rsid w:val="009D4102"/>
    <w:rsid w:val="009D425B"/>
    <w:rsid w:val="009D43D9"/>
    <w:rsid w:val="009D47F7"/>
    <w:rsid w:val="009D4B42"/>
    <w:rsid w:val="009D59EA"/>
    <w:rsid w:val="009D5AAC"/>
    <w:rsid w:val="009D662C"/>
    <w:rsid w:val="009D6DF3"/>
    <w:rsid w:val="009D6F88"/>
    <w:rsid w:val="009D7686"/>
    <w:rsid w:val="009D79B3"/>
    <w:rsid w:val="009E07C8"/>
    <w:rsid w:val="009E1136"/>
    <w:rsid w:val="009E1B29"/>
    <w:rsid w:val="009E1F68"/>
    <w:rsid w:val="009E20BA"/>
    <w:rsid w:val="009E21C7"/>
    <w:rsid w:val="009E2B81"/>
    <w:rsid w:val="009E2CEA"/>
    <w:rsid w:val="009E346C"/>
    <w:rsid w:val="009E37AE"/>
    <w:rsid w:val="009E3A25"/>
    <w:rsid w:val="009E3AE8"/>
    <w:rsid w:val="009E4533"/>
    <w:rsid w:val="009E5369"/>
    <w:rsid w:val="009E5AD0"/>
    <w:rsid w:val="009E5F58"/>
    <w:rsid w:val="009E6367"/>
    <w:rsid w:val="009E6864"/>
    <w:rsid w:val="009E6A83"/>
    <w:rsid w:val="009E7363"/>
    <w:rsid w:val="009E791A"/>
    <w:rsid w:val="009F0E83"/>
    <w:rsid w:val="009F1272"/>
    <w:rsid w:val="009F185A"/>
    <w:rsid w:val="009F1A2D"/>
    <w:rsid w:val="009F1F17"/>
    <w:rsid w:val="009F3C60"/>
    <w:rsid w:val="009F4612"/>
    <w:rsid w:val="009F477B"/>
    <w:rsid w:val="009F4E2F"/>
    <w:rsid w:val="009F4F3A"/>
    <w:rsid w:val="009F5CA3"/>
    <w:rsid w:val="009F5F41"/>
    <w:rsid w:val="009F5F74"/>
    <w:rsid w:val="009F6E5E"/>
    <w:rsid w:val="009F77FF"/>
    <w:rsid w:val="009F7903"/>
    <w:rsid w:val="009F7910"/>
    <w:rsid w:val="00A00E13"/>
    <w:rsid w:val="00A00E61"/>
    <w:rsid w:val="00A00E8F"/>
    <w:rsid w:val="00A00F08"/>
    <w:rsid w:val="00A01226"/>
    <w:rsid w:val="00A01ED9"/>
    <w:rsid w:val="00A0244B"/>
    <w:rsid w:val="00A027CA"/>
    <w:rsid w:val="00A02EB1"/>
    <w:rsid w:val="00A0338A"/>
    <w:rsid w:val="00A03D27"/>
    <w:rsid w:val="00A03EA9"/>
    <w:rsid w:val="00A03F8C"/>
    <w:rsid w:val="00A04259"/>
    <w:rsid w:val="00A04264"/>
    <w:rsid w:val="00A04C07"/>
    <w:rsid w:val="00A0554C"/>
    <w:rsid w:val="00A05592"/>
    <w:rsid w:val="00A05AEA"/>
    <w:rsid w:val="00A05CB3"/>
    <w:rsid w:val="00A05FDD"/>
    <w:rsid w:val="00A06595"/>
    <w:rsid w:val="00A0675E"/>
    <w:rsid w:val="00A06A31"/>
    <w:rsid w:val="00A06B00"/>
    <w:rsid w:val="00A06BB1"/>
    <w:rsid w:val="00A0710F"/>
    <w:rsid w:val="00A07C57"/>
    <w:rsid w:val="00A103B5"/>
    <w:rsid w:val="00A1055C"/>
    <w:rsid w:val="00A10585"/>
    <w:rsid w:val="00A10CD9"/>
    <w:rsid w:val="00A10E87"/>
    <w:rsid w:val="00A11555"/>
    <w:rsid w:val="00A1271C"/>
    <w:rsid w:val="00A127AA"/>
    <w:rsid w:val="00A129AF"/>
    <w:rsid w:val="00A12CC0"/>
    <w:rsid w:val="00A13E9B"/>
    <w:rsid w:val="00A148F7"/>
    <w:rsid w:val="00A14976"/>
    <w:rsid w:val="00A14EDD"/>
    <w:rsid w:val="00A15ECB"/>
    <w:rsid w:val="00A16453"/>
    <w:rsid w:val="00A17560"/>
    <w:rsid w:val="00A1768F"/>
    <w:rsid w:val="00A17EB4"/>
    <w:rsid w:val="00A17FB2"/>
    <w:rsid w:val="00A20183"/>
    <w:rsid w:val="00A20764"/>
    <w:rsid w:val="00A2107E"/>
    <w:rsid w:val="00A21165"/>
    <w:rsid w:val="00A21CFD"/>
    <w:rsid w:val="00A222CF"/>
    <w:rsid w:val="00A22C3B"/>
    <w:rsid w:val="00A230C4"/>
    <w:rsid w:val="00A231AF"/>
    <w:rsid w:val="00A23250"/>
    <w:rsid w:val="00A233BC"/>
    <w:rsid w:val="00A2362F"/>
    <w:rsid w:val="00A23987"/>
    <w:rsid w:val="00A239C0"/>
    <w:rsid w:val="00A23A55"/>
    <w:rsid w:val="00A23CD3"/>
    <w:rsid w:val="00A23EF6"/>
    <w:rsid w:val="00A249BB"/>
    <w:rsid w:val="00A26C55"/>
    <w:rsid w:val="00A26EC3"/>
    <w:rsid w:val="00A271F4"/>
    <w:rsid w:val="00A2748A"/>
    <w:rsid w:val="00A2775A"/>
    <w:rsid w:val="00A27D41"/>
    <w:rsid w:val="00A3006B"/>
    <w:rsid w:val="00A30DB8"/>
    <w:rsid w:val="00A31800"/>
    <w:rsid w:val="00A31F51"/>
    <w:rsid w:val="00A329ED"/>
    <w:rsid w:val="00A33D44"/>
    <w:rsid w:val="00A34A3F"/>
    <w:rsid w:val="00A34F03"/>
    <w:rsid w:val="00A3613B"/>
    <w:rsid w:val="00A3720B"/>
    <w:rsid w:val="00A3744A"/>
    <w:rsid w:val="00A376A7"/>
    <w:rsid w:val="00A37A65"/>
    <w:rsid w:val="00A402C1"/>
    <w:rsid w:val="00A403FF"/>
    <w:rsid w:val="00A4167E"/>
    <w:rsid w:val="00A41DE0"/>
    <w:rsid w:val="00A422A3"/>
    <w:rsid w:val="00A4240F"/>
    <w:rsid w:val="00A42797"/>
    <w:rsid w:val="00A429F7"/>
    <w:rsid w:val="00A42E7F"/>
    <w:rsid w:val="00A4325F"/>
    <w:rsid w:val="00A437CA"/>
    <w:rsid w:val="00A44CF6"/>
    <w:rsid w:val="00A450E0"/>
    <w:rsid w:val="00A45134"/>
    <w:rsid w:val="00A4546B"/>
    <w:rsid w:val="00A454AA"/>
    <w:rsid w:val="00A45DA5"/>
    <w:rsid w:val="00A4644C"/>
    <w:rsid w:val="00A50E5C"/>
    <w:rsid w:val="00A516D5"/>
    <w:rsid w:val="00A5253A"/>
    <w:rsid w:val="00A536FA"/>
    <w:rsid w:val="00A5382B"/>
    <w:rsid w:val="00A562A3"/>
    <w:rsid w:val="00A567C9"/>
    <w:rsid w:val="00A5719C"/>
    <w:rsid w:val="00A574D0"/>
    <w:rsid w:val="00A57C13"/>
    <w:rsid w:val="00A57F11"/>
    <w:rsid w:val="00A601DB"/>
    <w:rsid w:val="00A603CE"/>
    <w:rsid w:val="00A60A4A"/>
    <w:rsid w:val="00A60A5B"/>
    <w:rsid w:val="00A61392"/>
    <w:rsid w:val="00A623BC"/>
    <w:rsid w:val="00A628C5"/>
    <w:rsid w:val="00A62900"/>
    <w:rsid w:val="00A6294C"/>
    <w:rsid w:val="00A62C04"/>
    <w:rsid w:val="00A62F07"/>
    <w:rsid w:val="00A633CD"/>
    <w:rsid w:val="00A634A7"/>
    <w:rsid w:val="00A637B6"/>
    <w:rsid w:val="00A639A7"/>
    <w:rsid w:val="00A63B8D"/>
    <w:rsid w:val="00A63BDC"/>
    <w:rsid w:val="00A63E2F"/>
    <w:rsid w:val="00A63EEA"/>
    <w:rsid w:val="00A64EA8"/>
    <w:rsid w:val="00A67583"/>
    <w:rsid w:val="00A679A6"/>
    <w:rsid w:val="00A67B13"/>
    <w:rsid w:val="00A70A96"/>
    <w:rsid w:val="00A71471"/>
    <w:rsid w:val="00A714AA"/>
    <w:rsid w:val="00A716C0"/>
    <w:rsid w:val="00A71721"/>
    <w:rsid w:val="00A718B9"/>
    <w:rsid w:val="00A71C87"/>
    <w:rsid w:val="00A7203B"/>
    <w:rsid w:val="00A723FA"/>
    <w:rsid w:val="00A72C77"/>
    <w:rsid w:val="00A72F56"/>
    <w:rsid w:val="00A736DE"/>
    <w:rsid w:val="00A75092"/>
    <w:rsid w:val="00A75823"/>
    <w:rsid w:val="00A75A5E"/>
    <w:rsid w:val="00A776E1"/>
    <w:rsid w:val="00A77882"/>
    <w:rsid w:val="00A77A46"/>
    <w:rsid w:val="00A80090"/>
    <w:rsid w:val="00A80F83"/>
    <w:rsid w:val="00A811AB"/>
    <w:rsid w:val="00A815CF"/>
    <w:rsid w:val="00A81A54"/>
    <w:rsid w:val="00A82253"/>
    <w:rsid w:val="00A82498"/>
    <w:rsid w:val="00A82A0A"/>
    <w:rsid w:val="00A83220"/>
    <w:rsid w:val="00A83FE4"/>
    <w:rsid w:val="00A849A3"/>
    <w:rsid w:val="00A84DD9"/>
    <w:rsid w:val="00A85498"/>
    <w:rsid w:val="00A864F0"/>
    <w:rsid w:val="00A8733C"/>
    <w:rsid w:val="00A8767D"/>
    <w:rsid w:val="00A87DD9"/>
    <w:rsid w:val="00A90197"/>
    <w:rsid w:val="00A90371"/>
    <w:rsid w:val="00A9058A"/>
    <w:rsid w:val="00A9080F"/>
    <w:rsid w:val="00A90B75"/>
    <w:rsid w:val="00A91381"/>
    <w:rsid w:val="00A915B4"/>
    <w:rsid w:val="00A92006"/>
    <w:rsid w:val="00A92136"/>
    <w:rsid w:val="00A93B03"/>
    <w:rsid w:val="00A95348"/>
    <w:rsid w:val="00A96145"/>
    <w:rsid w:val="00A97687"/>
    <w:rsid w:val="00AA0E89"/>
    <w:rsid w:val="00AA1454"/>
    <w:rsid w:val="00AA17DC"/>
    <w:rsid w:val="00AA1B46"/>
    <w:rsid w:val="00AA1C98"/>
    <w:rsid w:val="00AA1E2B"/>
    <w:rsid w:val="00AA23A1"/>
    <w:rsid w:val="00AA27BF"/>
    <w:rsid w:val="00AA2B89"/>
    <w:rsid w:val="00AA464D"/>
    <w:rsid w:val="00AA5F86"/>
    <w:rsid w:val="00AA6BD5"/>
    <w:rsid w:val="00AA6C1D"/>
    <w:rsid w:val="00AA6ED0"/>
    <w:rsid w:val="00AA7CAB"/>
    <w:rsid w:val="00AA7EC8"/>
    <w:rsid w:val="00AB0128"/>
    <w:rsid w:val="00AB0BF2"/>
    <w:rsid w:val="00AB0FEC"/>
    <w:rsid w:val="00AB299C"/>
    <w:rsid w:val="00AB2DDD"/>
    <w:rsid w:val="00AB441A"/>
    <w:rsid w:val="00AB4B14"/>
    <w:rsid w:val="00AB4DEF"/>
    <w:rsid w:val="00AB68BD"/>
    <w:rsid w:val="00AB698A"/>
    <w:rsid w:val="00AB69B1"/>
    <w:rsid w:val="00AB6CA5"/>
    <w:rsid w:val="00AB7E9B"/>
    <w:rsid w:val="00AC063A"/>
    <w:rsid w:val="00AC064E"/>
    <w:rsid w:val="00AC0D56"/>
    <w:rsid w:val="00AC0DFE"/>
    <w:rsid w:val="00AC14F8"/>
    <w:rsid w:val="00AC1579"/>
    <w:rsid w:val="00AC1B52"/>
    <w:rsid w:val="00AC29BC"/>
    <w:rsid w:val="00AC2DFD"/>
    <w:rsid w:val="00AC48ED"/>
    <w:rsid w:val="00AC4FD4"/>
    <w:rsid w:val="00AC50B5"/>
    <w:rsid w:val="00AC5171"/>
    <w:rsid w:val="00AC560B"/>
    <w:rsid w:val="00AC594F"/>
    <w:rsid w:val="00AC5B7A"/>
    <w:rsid w:val="00AC66AC"/>
    <w:rsid w:val="00AC6B60"/>
    <w:rsid w:val="00AC6C1C"/>
    <w:rsid w:val="00AC6D58"/>
    <w:rsid w:val="00AC7048"/>
    <w:rsid w:val="00AC725A"/>
    <w:rsid w:val="00AC7892"/>
    <w:rsid w:val="00AC78C5"/>
    <w:rsid w:val="00AD0D6F"/>
    <w:rsid w:val="00AD27A4"/>
    <w:rsid w:val="00AD2FCD"/>
    <w:rsid w:val="00AD33FD"/>
    <w:rsid w:val="00AD393D"/>
    <w:rsid w:val="00AD3C11"/>
    <w:rsid w:val="00AD4040"/>
    <w:rsid w:val="00AD4AAD"/>
    <w:rsid w:val="00AD586B"/>
    <w:rsid w:val="00AD7A4A"/>
    <w:rsid w:val="00AD7B00"/>
    <w:rsid w:val="00AD7BFB"/>
    <w:rsid w:val="00AD7E89"/>
    <w:rsid w:val="00AE1BF6"/>
    <w:rsid w:val="00AE1BF9"/>
    <w:rsid w:val="00AE2527"/>
    <w:rsid w:val="00AE266D"/>
    <w:rsid w:val="00AE32AB"/>
    <w:rsid w:val="00AE37FC"/>
    <w:rsid w:val="00AE3AB4"/>
    <w:rsid w:val="00AE3CF5"/>
    <w:rsid w:val="00AE3E84"/>
    <w:rsid w:val="00AE405C"/>
    <w:rsid w:val="00AE40E6"/>
    <w:rsid w:val="00AE44A0"/>
    <w:rsid w:val="00AE4FEA"/>
    <w:rsid w:val="00AE525E"/>
    <w:rsid w:val="00AE64DD"/>
    <w:rsid w:val="00AE6848"/>
    <w:rsid w:val="00AE74F0"/>
    <w:rsid w:val="00AE768B"/>
    <w:rsid w:val="00AF092C"/>
    <w:rsid w:val="00AF1336"/>
    <w:rsid w:val="00AF295D"/>
    <w:rsid w:val="00AF2F05"/>
    <w:rsid w:val="00AF3297"/>
    <w:rsid w:val="00AF393B"/>
    <w:rsid w:val="00AF3984"/>
    <w:rsid w:val="00AF39D1"/>
    <w:rsid w:val="00AF3AB1"/>
    <w:rsid w:val="00AF48B3"/>
    <w:rsid w:val="00AF5E37"/>
    <w:rsid w:val="00AF5EDB"/>
    <w:rsid w:val="00AF5F26"/>
    <w:rsid w:val="00AF6A60"/>
    <w:rsid w:val="00AF6B19"/>
    <w:rsid w:val="00AF7170"/>
    <w:rsid w:val="00AF730C"/>
    <w:rsid w:val="00AF7609"/>
    <w:rsid w:val="00B00736"/>
    <w:rsid w:val="00B01117"/>
    <w:rsid w:val="00B01265"/>
    <w:rsid w:val="00B0291E"/>
    <w:rsid w:val="00B02F0D"/>
    <w:rsid w:val="00B0337D"/>
    <w:rsid w:val="00B033E5"/>
    <w:rsid w:val="00B034DF"/>
    <w:rsid w:val="00B050E2"/>
    <w:rsid w:val="00B05926"/>
    <w:rsid w:val="00B0622A"/>
    <w:rsid w:val="00B06280"/>
    <w:rsid w:val="00B062D8"/>
    <w:rsid w:val="00B0657E"/>
    <w:rsid w:val="00B06C21"/>
    <w:rsid w:val="00B06EC4"/>
    <w:rsid w:val="00B10D7E"/>
    <w:rsid w:val="00B1304F"/>
    <w:rsid w:val="00B13900"/>
    <w:rsid w:val="00B13949"/>
    <w:rsid w:val="00B14864"/>
    <w:rsid w:val="00B14EAE"/>
    <w:rsid w:val="00B17460"/>
    <w:rsid w:val="00B174D5"/>
    <w:rsid w:val="00B17755"/>
    <w:rsid w:val="00B20161"/>
    <w:rsid w:val="00B21178"/>
    <w:rsid w:val="00B2127A"/>
    <w:rsid w:val="00B215B9"/>
    <w:rsid w:val="00B21A59"/>
    <w:rsid w:val="00B21C29"/>
    <w:rsid w:val="00B22726"/>
    <w:rsid w:val="00B2281F"/>
    <w:rsid w:val="00B22BE4"/>
    <w:rsid w:val="00B23562"/>
    <w:rsid w:val="00B23E47"/>
    <w:rsid w:val="00B23ECA"/>
    <w:rsid w:val="00B23EF2"/>
    <w:rsid w:val="00B241AF"/>
    <w:rsid w:val="00B245B4"/>
    <w:rsid w:val="00B24C48"/>
    <w:rsid w:val="00B24D92"/>
    <w:rsid w:val="00B25A44"/>
    <w:rsid w:val="00B25E29"/>
    <w:rsid w:val="00B25EB2"/>
    <w:rsid w:val="00B2624A"/>
    <w:rsid w:val="00B26EAF"/>
    <w:rsid w:val="00B275AF"/>
    <w:rsid w:val="00B27981"/>
    <w:rsid w:val="00B27BCD"/>
    <w:rsid w:val="00B3062C"/>
    <w:rsid w:val="00B30E57"/>
    <w:rsid w:val="00B31E04"/>
    <w:rsid w:val="00B31FE6"/>
    <w:rsid w:val="00B326ED"/>
    <w:rsid w:val="00B3398A"/>
    <w:rsid w:val="00B3445A"/>
    <w:rsid w:val="00B3485E"/>
    <w:rsid w:val="00B34962"/>
    <w:rsid w:val="00B349EF"/>
    <w:rsid w:val="00B34A5A"/>
    <w:rsid w:val="00B34A94"/>
    <w:rsid w:val="00B3596B"/>
    <w:rsid w:val="00B361E7"/>
    <w:rsid w:val="00B370C0"/>
    <w:rsid w:val="00B371F0"/>
    <w:rsid w:val="00B378BA"/>
    <w:rsid w:val="00B4066C"/>
    <w:rsid w:val="00B40728"/>
    <w:rsid w:val="00B41448"/>
    <w:rsid w:val="00B4154F"/>
    <w:rsid w:val="00B419E4"/>
    <w:rsid w:val="00B41A0E"/>
    <w:rsid w:val="00B41CE8"/>
    <w:rsid w:val="00B423E5"/>
    <w:rsid w:val="00B424CA"/>
    <w:rsid w:val="00B42690"/>
    <w:rsid w:val="00B442FD"/>
    <w:rsid w:val="00B445D7"/>
    <w:rsid w:val="00B449A8"/>
    <w:rsid w:val="00B449FB"/>
    <w:rsid w:val="00B44ED4"/>
    <w:rsid w:val="00B45EFC"/>
    <w:rsid w:val="00B46A28"/>
    <w:rsid w:val="00B46B19"/>
    <w:rsid w:val="00B46B36"/>
    <w:rsid w:val="00B5031E"/>
    <w:rsid w:val="00B50543"/>
    <w:rsid w:val="00B50771"/>
    <w:rsid w:val="00B50BBD"/>
    <w:rsid w:val="00B528ED"/>
    <w:rsid w:val="00B5303F"/>
    <w:rsid w:val="00B53934"/>
    <w:rsid w:val="00B53CB1"/>
    <w:rsid w:val="00B54430"/>
    <w:rsid w:val="00B54443"/>
    <w:rsid w:val="00B54A2D"/>
    <w:rsid w:val="00B54BB9"/>
    <w:rsid w:val="00B54DF2"/>
    <w:rsid w:val="00B5571D"/>
    <w:rsid w:val="00B55B9C"/>
    <w:rsid w:val="00B55C57"/>
    <w:rsid w:val="00B562FD"/>
    <w:rsid w:val="00B56655"/>
    <w:rsid w:val="00B5785C"/>
    <w:rsid w:val="00B6004C"/>
    <w:rsid w:val="00B6026C"/>
    <w:rsid w:val="00B60673"/>
    <w:rsid w:val="00B60948"/>
    <w:rsid w:val="00B6114A"/>
    <w:rsid w:val="00B613FA"/>
    <w:rsid w:val="00B638D8"/>
    <w:rsid w:val="00B64342"/>
    <w:rsid w:val="00B652F6"/>
    <w:rsid w:val="00B66E2F"/>
    <w:rsid w:val="00B66F81"/>
    <w:rsid w:val="00B6706A"/>
    <w:rsid w:val="00B670C1"/>
    <w:rsid w:val="00B67138"/>
    <w:rsid w:val="00B67689"/>
    <w:rsid w:val="00B702C9"/>
    <w:rsid w:val="00B70304"/>
    <w:rsid w:val="00B70ABC"/>
    <w:rsid w:val="00B70C58"/>
    <w:rsid w:val="00B7123C"/>
    <w:rsid w:val="00B714AF"/>
    <w:rsid w:val="00B71BD2"/>
    <w:rsid w:val="00B71E3F"/>
    <w:rsid w:val="00B720EA"/>
    <w:rsid w:val="00B72481"/>
    <w:rsid w:val="00B72E96"/>
    <w:rsid w:val="00B7310C"/>
    <w:rsid w:val="00B73221"/>
    <w:rsid w:val="00B73AEC"/>
    <w:rsid w:val="00B73C56"/>
    <w:rsid w:val="00B74577"/>
    <w:rsid w:val="00B74DE6"/>
    <w:rsid w:val="00B75603"/>
    <w:rsid w:val="00B7578E"/>
    <w:rsid w:val="00B759E6"/>
    <w:rsid w:val="00B75E01"/>
    <w:rsid w:val="00B76346"/>
    <w:rsid w:val="00B773F7"/>
    <w:rsid w:val="00B8055B"/>
    <w:rsid w:val="00B81013"/>
    <w:rsid w:val="00B81541"/>
    <w:rsid w:val="00B82251"/>
    <w:rsid w:val="00B823D2"/>
    <w:rsid w:val="00B82432"/>
    <w:rsid w:val="00B82CC2"/>
    <w:rsid w:val="00B8346D"/>
    <w:rsid w:val="00B83688"/>
    <w:rsid w:val="00B83BA8"/>
    <w:rsid w:val="00B8428F"/>
    <w:rsid w:val="00B85824"/>
    <w:rsid w:val="00B85862"/>
    <w:rsid w:val="00B858D1"/>
    <w:rsid w:val="00B85F99"/>
    <w:rsid w:val="00B8727B"/>
    <w:rsid w:val="00B875E2"/>
    <w:rsid w:val="00B87FAB"/>
    <w:rsid w:val="00B904E9"/>
    <w:rsid w:val="00B90D74"/>
    <w:rsid w:val="00B91074"/>
    <w:rsid w:val="00B91112"/>
    <w:rsid w:val="00B9221F"/>
    <w:rsid w:val="00B925FC"/>
    <w:rsid w:val="00B92D7A"/>
    <w:rsid w:val="00B92E6D"/>
    <w:rsid w:val="00B93A2E"/>
    <w:rsid w:val="00B93A4E"/>
    <w:rsid w:val="00B93EAB"/>
    <w:rsid w:val="00B93EB2"/>
    <w:rsid w:val="00B94178"/>
    <w:rsid w:val="00B9451E"/>
    <w:rsid w:val="00B945BC"/>
    <w:rsid w:val="00B94730"/>
    <w:rsid w:val="00B94D8E"/>
    <w:rsid w:val="00B94F04"/>
    <w:rsid w:val="00B9518A"/>
    <w:rsid w:val="00B954BD"/>
    <w:rsid w:val="00B95B3E"/>
    <w:rsid w:val="00B97BF9"/>
    <w:rsid w:val="00B97DBD"/>
    <w:rsid w:val="00B97DDE"/>
    <w:rsid w:val="00BA0CA6"/>
    <w:rsid w:val="00BA178A"/>
    <w:rsid w:val="00BA1948"/>
    <w:rsid w:val="00BA1A2A"/>
    <w:rsid w:val="00BA2F51"/>
    <w:rsid w:val="00BA36C9"/>
    <w:rsid w:val="00BA3719"/>
    <w:rsid w:val="00BA3A99"/>
    <w:rsid w:val="00BA4805"/>
    <w:rsid w:val="00BA48AE"/>
    <w:rsid w:val="00BA4AF1"/>
    <w:rsid w:val="00BA50C9"/>
    <w:rsid w:val="00BA50F1"/>
    <w:rsid w:val="00BA6EE5"/>
    <w:rsid w:val="00BA70DE"/>
    <w:rsid w:val="00BA77C3"/>
    <w:rsid w:val="00BB0197"/>
    <w:rsid w:val="00BB02C7"/>
    <w:rsid w:val="00BB0E74"/>
    <w:rsid w:val="00BB10FE"/>
    <w:rsid w:val="00BB11E3"/>
    <w:rsid w:val="00BB1C71"/>
    <w:rsid w:val="00BB23BE"/>
    <w:rsid w:val="00BB2516"/>
    <w:rsid w:val="00BB2F53"/>
    <w:rsid w:val="00BB3664"/>
    <w:rsid w:val="00BB4A2E"/>
    <w:rsid w:val="00BB5083"/>
    <w:rsid w:val="00BB5250"/>
    <w:rsid w:val="00BB58B7"/>
    <w:rsid w:val="00BB5D95"/>
    <w:rsid w:val="00BB5F3F"/>
    <w:rsid w:val="00BB5F4A"/>
    <w:rsid w:val="00BB63AE"/>
    <w:rsid w:val="00BB6897"/>
    <w:rsid w:val="00BB753E"/>
    <w:rsid w:val="00BB7B4C"/>
    <w:rsid w:val="00BB7D95"/>
    <w:rsid w:val="00BC06E3"/>
    <w:rsid w:val="00BC091E"/>
    <w:rsid w:val="00BC187F"/>
    <w:rsid w:val="00BC245A"/>
    <w:rsid w:val="00BC26DA"/>
    <w:rsid w:val="00BC2D28"/>
    <w:rsid w:val="00BC45E5"/>
    <w:rsid w:val="00BC4A55"/>
    <w:rsid w:val="00BC4BB9"/>
    <w:rsid w:val="00BC55B2"/>
    <w:rsid w:val="00BC59FE"/>
    <w:rsid w:val="00BC6115"/>
    <w:rsid w:val="00BC6E5A"/>
    <w:rsid w:val="00BC747F"/>
    <w:rsid w:val="00BC75D5"/>
    <w:rsid w:val="00BC7E7B"/>
    <w:rsid w:val="00BC7F35"/>
    <w:rsid w:val="00BD0380"/>
    <w:rsid w:val="00BD0E02"/>
    <w:rsid w:val="00BD13EC"/>
    <w:rsid w:val="00BD1B1F"/>
    <w:rsid w:val="00BD239F"/>
    <w:rsid w:val="00BD2A47"/>
    <w:rsid w:val="00BD3D89"/>
    <w:rsid w:val="00BD402E"/>
    <w:rsid w:val="00BD4AC9"/>
    <w:rsid w:val="00BD50D9"/>
    <w:rsid w:val="00BD7163"/>
    <w:rsid w:val="00BD7F72"/>
    <w:rsid w:val="00BE005D"/>
    <w:rsid w:val="00BE02B8"/>
    <w:rsid w:val="00BE097F"/>
    <w:rsid w:val="00BE0F84"/>
    <w:rsid w:val="00BE1510"/>
    <w:rsid w:val="00BE17AE"/>
    <w:rsid w:val="00BE1F00"/>
    <w:rsid w:val="00BE22A5"/>
    <w:rsid w:val="00BE28FD"/>
    <w:rsid w:val="00BE2B92"/>
    <w:rsid w:val="00BE2DDF"/>
    <w:rsid w:val="00BE3265"/>
    <w:rsid w:val="00BE341C"/>
    <w:rsid w:val="00BE3B87"/>
    <w:rsid w:val="00BE44D4"/>
    <w:rsid w:val="00BE5AAA"/>
    <w:rsid w:val="00BE67D8"/>
    <w:rsid w:val="00BE6E05"/>
    <w:rsid w:val="00BE73AC"/>
    <w:rsid w:val="00BE759E"/>
    <w:rsid w:val="00BE781A"/>
    <w:rsid w:val="00BF01B7"/>
    <w:rsid w:val="00BF1479"/>
    <w:rsid w:val="00BF23F4"/>
    <w:rsid w:val="00BF257E"/>
    <w:rsid w:val="00BF2856"/>
    <w:rsid w:val="00BF2B07"/>
    <w:rsid w:val="00BF34DE"/>
    <w:rsid w:val="00BF3FB1"/>
    <w:rsid w:val="00BF43CA"/>
    <w:rsid w:val="00BF4B89"/>
    <w:rsid w:val="00BF4F3C"/>
    <w:rsid w:val="00BF5278"/>
    <w:rsid w:val="00BF54ED"/>
    <w:rsid w:val="00BF5804"/>
    <w:rsid w:val="00BF5874"/>
    <w:rsid w:val="00BF5C51"/>
    <w:rsid w:val="00BF5CCA"/>
    <w:rsid w:val="00BF6389"/>
    <w:rsid w:val="00BF6BA1"/>
    <w:rsid w:val="00BF722B"/>
    <w:rsid w:val="00BF766C"/>
    <w:rsid w:val="00BF77E9"/>
    <w:rsid w:val="00BF7F46"/>
    <w:rsid w:val="00C00830"/>
    <w:rsid w:val="00C00FC0"/>
    <w:rsid w:val="00C01966"/>
    <w:rsid w:val="00C029D3"/>
    <w:rsid w:val="00C02BA8"/>
    <w:rsid w:val="00C030CE"/>
    <w:rsid w:val="00C03483"/>
    <w:rsid w:val="00C0414F"/>
    <w:rsid w:val="00C05699"/>
    <w:rsid w:val="00C05BD2"/>
    <w:rsid w:val="00C05DCB"/>
    <w:rsid w:val="00C06052"/>
    <w:rsid w:val="00C07EF7"/>
    <w:rsid w:val="00C10F0A"/>
    <w:rsid w:val="00C11100"/>
    <w:rsid w:val="00C1147A"/>
    <w:rsid w:val="00C117AE"/>
    <w:rsid w:val="00C118BF"/>
    <w:rsid w:val="00C12A8E"/>
    <w:rsid w:val="00C1355A"/>
    <w:rsid w:val="00C1424C"/>
    <w:rsid w:val="00C144AB"/>
    <w:rsid w:val="00C145C8"/>
    <w:rsid w:val="00C1495F"/>
    <w:rsid w:val="00C14966"/>
    <w:rsid w:val="00C14CC9"/>
    <w:rsid w:val="00C14DD8"/>
    <w:rsid w:val="00C1539E"/>
    <w:rsid w:val="00C1564E"/>
    <w:rsid w:val="00C16602"/>
    <w:rsid w:val="00C1668E"/>
    <w:rsid w:val="00C1681E"/>
    <w:rsid w:val="00C16DF4"/>
    <w:rsid w:val="00C17882"/>
    <w:rsid w:val="00C179AA"/>
    <w:rsid w:val="00C17C2D"/>
    <w:rsid w:val="00C2073B"/>
    <w:rsid w:val="00C20E90"/>
    <w:rsid w:val="00C22BFA"/>
    <w:rsid w:val="00C23078"/>
    <w:rsid w:val="00C23C5B"/>
    <w:rsid w:val="00C24051"/>
    <w:rsid w:val="00C247CF"/>
    <w:rsid w:val="00C2526E"/>
    <w:rsid w:val="00C2683D"/>
    <w:rsid w:val="00C26861"/>
    <w:rsid w:val="00C26D15"/>
    <w:rsid w:val="00C30132"/>
    <w:rsid w:val="00C30586"/>
    <w:rsid w:val="00C3073C"/>
    <w:rsid w:val="00C3088D"/>
    <w:rsid w:val="00C31687"/>
    <w:rsid w:val="00C3177D"/>
    <w:rsid w:val="00C31B53"/>
    <w:rsid w:val="00C326C8"/>
    <w:rsid w:val="00C3324B"/>
    <w:rsid w:val="00C33E57"/>
    <w:rsid w:val="00C343CA"/>
    <w:rsid w:val="00C34596"/>
    <w:rsid w:val="00C346E7"/>
    <w:rsid w:val="00C3472B"/>
    <w:rsid w:val="00C34894"/>
    <w:rsid w:val="00C34912"/>
    <w:rsid w:val="00C34C9F"/>
    <w:rsid w:val="00C34FA0"/>
    <w:rsid w:val="00C355B4"/>
    <w:rsid w:val="00C358C6"/>
    <w:rsid w:val="00C35CB3"/>
    <w:rsid w:val="00C366F8"/>
    <w:rsid w:val="00C36E65"/>
    <w:rsid w:val="00C37837"/>
    <w:rsid w:val="00C401BD"/>
    <w:rsid w:val="00C4073C"/>
    <w:rsid w:val="00C41B07"/>
    <w:rsid w:val="00C42C4D"/>
    <w:rsid w:val="00C42E69"/>
    <w:rsid w:val="00C4465E"/>
    <w:rsid w:val="00C45EB3"/>
    <w:rsid w:val="00C47333"/>
    <w:rsid w:val="00C474C8"/>
    <w:rsid w:val="00C47581"/>
    <w:rsid w:val="00C5048B"/>
    <w:rsid w:val="00C50906"/>
    <w:rsid w:val="00C50968"/>
    <w:rsid w:val="00C51947"/>
    <w:rsid w:val="00C51B01"/>
    <w:rsid w:val="00C5292D"/>
    <w:rsid w:val="00C53171"/>
    <w:rsid w:val="00C535F4"/>
    <w:rsid w:val="00C5376F"/>
    <w:rsid w:val="00C537F6"/>
    <w:rsid w:val="00C53CEA"/>
    <w:rsid w:val="00C5491C"/>
    <w:rsid w:val="00C54D79"/>
    <w:rsid w:val="00C5547C"/>
    <w:rsid w:val="00C55AF9"/>
    <w:rsid w:val="00C56113"/>
    <w:rsid w:val="00C561EF"/>
    <w:rsid w:val="00C5681F"/>
    <w:rsid w:val="00C56951"/>
    <w:rsid w:val="00C56C26"/>
    <w:rsid w:val="00C57346"/>
    <w:rsid w:val="00C57C22"/>
    <w:rsid w:val="00C57E7B"/>
    <w:rsid w:val="00C57EA8"/>
    <w:rsid w:val="00C60D5B"/>
    <w:rsid w:val="00C616AB"/>
    <w:rsid w:val="00C61C0C"/>
    <w:rsid w:val="00C62C56"/>
    <w:rsid w:val="00C642CB"/>
    <w:rsid w:val="00C64608"/>
    <w:rsid w:val="00C64C14"/>
    <w:rsid w:val="00C64F57"/>
    <w:rsid w:val="00C65DC0"/>
    <w:rsid w:val="00C66906"/>
    <w:rsid w:val="00C66C56"/>
    <w:rsid w:val="00C676D3"/>
    <w:rsid w:val="00C67744"/>
    <w:rsid w:val="00C70662"/>
    <w:rsid w:val="00C70BBE"/>
    <w:rsid w:val="00C70ED2"/>
    <w:rsid w:val="00C71C39"/>
    <w:rsid w:val="00C72116"/>
    <w:rsid w:val="00C72590"/>
    <w:rsid w:val="00C72F9F"/>
    <w:rsid w:val="00C73243"/>
    <w:rsid w:val="00C732B2"/>
    <w:rsid w:val="00C73DD9"/>
    <w:rsid w:val="00C747D8"/>
    <w:rsid w:val="00C74EC3"/>
    <w:rsid w:val="00C7575F"/>
    <w:rsid w:val="00C758C5"/>
    <w:rsid w:val="00C76538"/>
    <w:rsid w:val="00C77050"/>
    <w:rsid w:val="00C7766F"/>
    <w:rsid w:val="00C80714"/>
    <w:rsid w:val="00C80ACD"/>
    <w:rsid w:val="00C81632"/>
    <w:rsid w:val="00C821D1"/>
    <w:rsid w:val="00C821FD"/>
    <w:rsid w:val="00C82B8A"/>
    <w:rsid w:val="00C82E75"/>
    <w:rsid w:val="00C8304D"/>
    <w:rsid w:val="00C833ED"/>
    <w:rsid w:val="00C835E0"/>
    <w:rsid w:val="00C83838"/>
    <w:rsid w:val="00C83EC5"/>
    <w:rsid w:val="00C841DD"/>
    <w:rsid w:val="00C84274"/>
    <w:rsid w:val="00C844C0"/>
    <w:rsid w:val="00C845B5"/>
    <w:rsid w:val="00C850F8"/>
    <w:rsid w:val="00C854D5"/>
    <w:rsid w:val="00C854E4"/>
    <w:rsid w:val="00C86C90"/>
    <w:rsid w:val="00C86E75"/>
    <w:rsid w:val="00C87699"/>
    <w:rsid w:val="00C90158"/>
    <w:rsid w:val="00C90208"/>
    <w:rsid w:val="00C903B6"/>
    <w:rsid w:val="00C9074F"/>
    <w:rsid w:val="00C91385"/>
    <w:rsid w:val="00C9153F"/>
    <w:rsid w:val="00C9223B"/>
    <w:rsid w:val="00C9225F"/>
    <w:rsid w:val="00C92491"/>
    <w:rsid w:val="00C92499"/>
    <w:rsid w:val="00C9272D"/>
    <w:rsid w:val="00C9283E"/>
    <w:rsid w:val="00C92B4A"/>
    <w:rsid w:val="00C92C5C"/>
    <w:rsid w:val="00C93643"/>
    <w:rsid w:val="00C93900"/>
    <w:rsid w:val="00C939A7"/>
    <w:rsid w:val="00C939F8"/>
    <w:rsid w:val="00C94487"/>
    <w:rsid w:val="00C94FC0"/>
    <w:rsid w:val="00C954F5"/>
    <w:rsid w:val="00C965D4"/>
    <w:rsid w:val="00C974FE"/>
    <w:rsid w:val="00CA09A0"/>
    <w:rsid w:val="00CA09ED"/>
    <w:rsid w:val="00CA0BE9"/>
    <w:rsid w:val="00CA1867"/>
    <w:rsid w:val="00CA1E3B"/>
    <w:rsid w:val="00CA2601"/>
    <w:rsid w:val="00CA2BCF"/>
    <w:rsid w:val="00CA2C3F"/>
    <w:rsid w:val="00CA2E78"/>
    <w:rsid w:val="00CA3B18"/>
    <w:rsid w:val="00CA429A"/>
    <w:rsid w:val="00CA54D3"/>
    <w:rsid w:val="00CA5CA8"/>
    <w:rsid w:val="00CA601A"/>
    <w:rsid w:val="00CA6035"/>
    <w:rsid w:val="00CA64F3"/>
    <w:rsid w:val="00CA6BA0"/>
    <w:rsid w:val="00CA6DEB"/>
    <w:rsid w:val="00CA738B"/>
    <w:rsid w:val="00CA7674"/>
    <w:rsid w:val="00CA76D0"/>
    <w:rsid w:val="00CB003D"/>
    <w:rsid w:val="00CB02D3"/>
    <w:rsid w:val="00CB065F"/>
    <w:rsid w:val="00CB1B62"/>
    <w:rsid w:val="00CB1C7B"/>
    <w:rsid w:val="00CB3F3B"/>
    <w:rsid w:val="00CB4BB8"/>
    <w:rsid w:val="00CB4D91"/>
    <w:rsid w:val="00CB64A0"/>
    <w:rsid w:val="00CB6899"/>
    <w:rsid w:val="00CB6C76"/>
    <w:rsid w:val="00CB6EAC"/>
    <w:rsid w:val="00CB6F29"/>
    <w:rsid w:val="00CB7AC3"/>
    <w:rsid w:val="00CC026E"/>
    <w:rsid w:val="00CC08F8"/>
    <w:rsid w:val="00CC0F96"/>
    <w:rsid w:val="00CC1306"/>
    <w:rsid w:val="00CC1AB3"/>
    <w:rsid w:val="00CC1CE6"/>
    <w:rsid w:val="00CC1CFA"/>
    <w:rsid w:val="00CC2070"/>
    <w:rsid w:val="00CC22FF"/>
    <w:rsid w:val="00CC24DD"/>
    <w:rsid w:val="00CC3FE7"/>
    <w:rsid w:val="00CC4768"/>
    <w:rsid w:val="00CC4FF0"/>
    <w:rsid w:val="00CC5404"/>
    <w:rsid w:val="00CC5430"/>
    <w:rsid w:val="00CC55E1"/>
    <w:rsid w:val="00CC6888"/>
    <w:rsid w:val="00CC6CC4"/>
    <w:rsid w:val="00CC6E0E"/>
    <w:rsid w:val="00CC7592"/>
    <w:rsid w:val="00CC79CC"/>
    <w:rsid w:val="00CD1121"/>
    <w:rsid w:val="00CD1132"/>
    <w:rsid w:val="00CD138B"/>
    <w:rsid w:val="00CD2209"/>
    <w:rsid w:val="00CD3021"/>
    <w:rsid w:val="00CD342F"/>
    <w:rsid w:val="00CD3811"/>
    <w:rsid w:val="00CD3A63"/>
    <w:rsid w:val="00CD3F51"/>
    <w:rsid w:val="00CD4DB8"/>
    <w:rsid w:val="00CD52A7"/>
    <w:rsid w:val="00CD5C18"/>
    <w:rsid w:val="00CD5F80"/>
    <w:rsid w:val="00CD7CFE"/>
    <w:rsid w:val="00CE081C"/>
    <w:rsid w:val="00CE0892"/>
    <w:rsid w:val="00CE276A"/>
    <w:rsid w:val="00CE2D99"/>
    <w:rsid w:val="00CE2DD1"/>
    <w:rsid w:val="00CE2E26"/>
    <w:rsid w:val="00CE362C"/>
    <w:rsid w:val="00CE37CA"/>
    <w:rsid w:val="00CE38C9"/>
    <w:rsid w:val="00CE3AE1"/>
    <w:rsid w:val="00CE4CE0"/>
    <w:rsid w:val="00CE4F29"/>
    <w:rsid w:val="00CE53CE"/>
    <w:rsid w:val="00CE546E"/>
    <w:rsid w:val="00CE56F2"/>
    <w:rsid w:val="00CE6AD9"/>
    <w:rsid w:val="00CF02EE"/>
    <w:rsid w:val="00CF0DA7"/>
    <w:rsid w:val="00CF0E73"/>
    <w:rsid w:val="00CF3DBD"/>
    <w:rsid w:val="00CF477B"/>
    <w:rsid w:val="00CF4889"/>
    <w:rsid w:val="00CF4ED4"/>
    <w:rsid w:val="00CF4F47"/>
    <w:rsid w:val="00CF54BF"/>
    <w:rsid w:val="00CF5FBC"/>
    <w:rsid w:val="00CF6D4B"/>
    <w:rsid w:val="00CF75C8"/>
    <w:rsid w:val="00CF76A3"/>
    <w:rsid w:val="00CF7715"/>
    <w:rsid w:val="00CF7798"/>
    <w:rsid w:val="00CF7F26"/>
    <w:rsid w:val="00D00398"/>
    <w:rsid w:val="00D019DB"/>
    <w:rsid w:val="00D01C55"/>
    <w:rsid w:val="00D020DD"/>
    <w:rsid w:val="00D0216C"/>
    <w:rsid w:val="00D024DB"/>
    <w:rsid w:val="00D02565"/>
    <w:rsid w:val="00D0288C"/>
    <w:rsid w:val="00D0291D"/>
    <w:rsid w:val="00D02B5F"/>
    <w:rsid w:val="00D03BB3"/>
    <w:rsid w:val="00D03CC9"/>
    <w:rsid w:val="00D04721"/>
    <w:rsid w:val="00D04EEE"/>
    <w:rsid w:val="00D055D3"/>
    <w:rsid w:val="00D058D8"/>
    <w:rsid w:val="00D06AE1"/>
    <w:rsid w:val="00D0755A"/>
    <w:rsid w:val="00D07D3D"/>
    <w:rsid w:val="00D07D7C"/>
    <w:rsid w:val="00D07F83"/>
    <w:rsid w:val="00D07FF7"/>
    <w:rsid w:val="00D101A2"/>
    <w:rsid w:val="00D1102E"/>
    <w:rsid w:val="00D110B7"/>
    <w:rsid w:val="00D1128C"/>
    <w:rsid w:val="00D12893"/>
    <w:rsid w:val="00D12FE0"/>
    <w:rsid w:val="00D13A2A"/>
    <w:rsid w:val="00D13C30"/>
    <w:rsid w:val="00D13CE5"/>
    <w:rsid w:val="00D14118"/>
    <w:rsid w:val="00D144F1"/>
    <w:rsid w:val="00D144FC"/>
    <w:rsid w:val="00D14B23"/>
    <w:rsid w:val="00D14C39"/>
    <w:rsid w:val="00D14C51"/>
    <w:rsid w:val="00D15598"/>
    <w:rsid w:val="00D15718"/>
    <w:rsid w:val="00D15AF2"/>
    <w:rsid w:val="00D15B21"/>
    <w:rsid w:val="00D15CBA"/>
    <w:rsid w:val="00D15DF8"/>
    <w:rsid w:val="00D16408"/>
    <w:rsid w:val="00D1694C"/>
    <w:rsid w:val="00D16B97"/>
    <w:rsid w:val="00D16CE5"/>
    <w:rsid w:val="00D16DCE"/>
    <w:rsid w:val="00D1742C"/>
    <w:rsid w:val="00D1789F"/>
    <w:rsid w:val="00D20F19"/>
    <w:rsid w:val="00D21437"/>
    <w:rsid w:val="00D2193B"/>
    <w:rsid w:val="00D238AB"/>
    <w:rsid w:val="00D23EE0"/>
    <w:rsid w:val="00D24604"/>
    <w:rsid w:val="00D24878"/>
    <w:rsid w:val="00D25204"/>
    <w:rsid w:val="00D2549E"/>
    <w:rsid w:val="00D258C8"/>
    <w:rsid w:val="00D25CD2"/>
    <w:rsid w:val="00D2636B"/>
    <w:rsid w:val="00D26535"/>
    <w:rsid w:val="00D268B2"/>
    <w:rsid w:val="00D300D3"/>
    <w:rsid w:val="00D3057D"/>
    <w:rsid w:val="00D30B1B"/>
    <w:rsid w:val="00D3139D"/>
    <w:rsid w:val="00D31858"/>
    <w:rsid w:val="00D322BA"/>
    <w:rsid w:val="00D32416"/>
    <w:rsid w:val="00D332CE"/>
    <w:rsid w:val="00D33695"/>
    <w:rsid w:val="00D33717"/>
    <w:rsid w:val="00D340DA"/>
    <w:rsid w:val="00D3669A"/>
    <w:rsid w:val="00D368B1"/>
    <w:rsid w:val="00D36E50"/>
    <w:rsid w:val="00D36ECB"/>
    <w:rsid w:val="00D370BA"/>
    <w:rsid w:val="00D40261"/>
    <w:rsid w:val="00D40383"/>
    <w:rsid w:val="00D40821"/>
    <w:rsid w:val="00D40EE9"/>
    <w:rsid w:val="00D41299"/>
    <w:rsid w:val="00D4137E"/>
    <w:rsid w:val="00D41D65"/>
    <w:rsid w:val="00D4265B"/>
    <w:rsid w:val="00D43803"/>
    <w:rsid w:val="00D43BFF"/>
    <w:rsid w:val="00D43DC2"/>
    <w:rsid w:val="00D442B4"/>
    <w:rsid w:val="00D448CD"/>
    <w:rsid w:val="00D44C6C"/>
    <w:rsid w:val="00D473D0"/>
    <w:rsid w:val="00D47B60"/>
    <w:rsid w:val="00D47C59"/>
    <w:rsid w:val="00D47D63"/>
    <w:rsid w:val="00D5108B"/>
    <w:rsid w:val="00D51167"/>
    <w:rsid w:val="00D51371"/>
    <w:rsid w:val="00D51417"/>
    <w:rsid w:val="00D516B7"/>
    <w:rsid w:val="00D5214F"/>
    <w:rsid w:val="00D523A3"/>
    <w:rsid w:val="00D52AB3"/>
    <w:rsid w:val="00D52D42"/>
    <w:rsid w:val="00D53581"/>
    <w:rsid w:val="00D53725"/>
    <w:rsid w:val="00D54A85"/>
    <w:rsid w:val="00D54E1B"/>
    <w:rsid w:val="00D55682"/>
    <w:rsid w:val="00D55A32"/>
    <w:rsid w:val="00D56156"/>
    <w:rsid w:val="00D56448"/>
    <w:rsid w:val="00D567D4"/>
    <w:rsid w:val="00D56CAB"/>
    <w:rsid w:val="00D56E4E"/>
    <w:rsid w:val="00D56FB6"/>
    <w:rsid w:val="00D60AAB"/>
    <w:rsid w:val="00D6185B"/>
    <w:rsid w:val="00D62161"/>
    <w:rsid w:val="00D622E6"/>
    <w:rsid w:val="00D623D7"/>
    <w:rsid w:val="00D62588"/>
    <w:rsid w:val="00D6271F"/>
    <w:rsid w:val="00D63107"/>
    <w:rsid w:val="00D63A90"/>
    <w:rsid w:val="00D63BF9"/>
    <w:rsid w:val="00D63D74"/>
    <w:rsid w:val="00D64379"/>
    <w:rsid w:val="00D64B37"/>
    <w:rsid w:val="00D64B44"/>
    <w:rsid w:val="00D64FDE"/>
    <w:rsid w:val="00D651EF"/>
    <w:rsid w:val="00D65C2F"/>
    <w:rsid w:val="00D66A00"/>
    <w:rsid w:val="00D679F1"/>
    <w:rsid w:val="00D67E1E"/>
    <w:rsid w:val="00D67EAA"/>
    <w:rsid w:val="00D70450"/>
    <w:rsid w:val="00D71297"/>
    <w:rsid w:val="00D71544"/>
    <w:rsid w:val="00D7184C"/>
    <w:rsid w:val="00D7245B"/>
    <w:rsid w:val="00D73329"/>
    <w:rsid w:val="00D74161"/>
    <w:rsid w:val="00D74572"/>
    <w:rsid w:val="00D745DF"/>
    <w:rsid w:val="00D7474B"/>
    <w:rsid w:val="00D74ABE"/>
    <w:rsid w:val="00D74F89"/>
    <w:rsid w:val="00D753E4"/>
    <w:rsid w:val="00D75487"/>
    <w:rsid w:val="00D755F0"/>
    <w:rsid w:val="00D768AB"/>
    <w:rsid w:val="00D76B6D"/>
    <w:rsid w:val="00D77C8E"/>
    <w:rsid w:val="00D77F71"/>
    <w:rsid w:val="00D77FAC"/>
    <w:rsid w:val="00D80287"/>
    <w:rsid w:val="00D80BAE"/>
    <w:rsid w:val="00D81678"/>
    <w:rsid w:val="00D819E6"/>
    <w:rsid w:val="00D82E24"/>
    <w:rsid w:val="00D8320E"/>
    <w:rsid w:val="00D845AE"/>
    <w:rsid w:val="00D84EE0"/>
    <w:rsid w:val="00D856CC"/>
    <w:rsid w:val="00D85731"/>
    <w:rsid w:val="00D85842"/>
    <w:rsid w:val="00D86713"/>
    <w:rsid w:val="00D86A8A"/>
    <w:rsid w:val="00D87567"/>
    <w:rsid w:val="00D878A0"/>
    <w:rsid w:val="00D87CB3"/>
    <w:rsid w:val="00D87F6E"/>
    <w:rsid w:val="00D90C67"/>
    <w:rsid w:val="00D90E29"/>
    <w:rsid w:val="00D90E34"/>
    <w:rsid w:val="00D91157"/>
    <w:rsid w:val="00D911E4"/>
    <w:rsid w:val="00D91F6A"/>
    <w:rsid w:val="00D928E3"/>
    <w:rsid w:val="00D92B27"/>
    <w:rsid w:val="00D92CA7"/>
    <w:rsid w:val="00D92CE5"/>
    <w:rsid w:val="00D92E5E"/>
    <w:rsid w:val="00D93A9D"/>
    <w:rsid w:val="00D93C06"/>
    <w:rsid w:val="00D9419C"/>
    <w:rsid w:val="00D950E9"/>
    <w:rsid w:val="00D96170"/>
    <w:rsid w:val="00D97639"/>
    <w:rsid w:val="00DA01B6"/>
    <w:rsid w:val="00DA085E"/>
    <w:rsid w:val="00DA0CC2"/>
    <w:rsid w:val="00DA10E6"/>
    <w:rsid w:val="00DA18C3"/>
    <w:rsid w:val="00DA1AF7"/>
    <w:rsid w:val="00DA28E5"/>
    <w:rsid w:val="00DA29BA"/>
    <w:rsid w:val="00DA442B"/>
    <w:rsid w:val="00DA4B7D"/>
    <w:rsid w:val="00DA4BBA"/>
    <w:rsid w:val="00DA51FC"/>
    <w:rsid w:val="00DA5B72"/>
    <w:rsid w:val="00DA642E"/>
    <w:rsid w:val="00DA65BB"/>
    <w:rsid w:val="00DA6888"/>
    <w:rsid w:val="00DA6C22"/>
    <w:rsid w:val="00DA6C52"/>
    <w:rsid w:val="00DA71D2"/>
    <w:rsid w:val="00DA7370"/>
    <w:rsid w:val="00DA73F4"/>
    <w:rsid w:val="00DA78FE"/>
    <w:rsid w:val="00DA7E46"/>
    <w:rsid w:val="00DB05A1"/>
    <w:rsid w:val="00DB091D"/>
    <w:rsid w:val="00DB0DE2"/>
    <w:rsid w:val="00DB0FE1"/>
    <w:rsid w:val="00DB206F"/>
    <w:rsid w:val="00DB2412"/>
    <w:rsid w:val="00DB2A4E"/>
    <w:rsid w:val="00DB3705"/>
    <w:rsid w:val="00DB3ADA"/>
    <w:rsid w:val="00DB3F74"/>
    <w:rsid w:val="00DB43C3"/>
    <w:rsid w:val="00DB4BFF"/>
    <w:rsid w:val="00DB616C"/>
    <w:rsid w:val="00DB6A73"/>
    <w:rsid w:val="00DB6B8D"/>
    <w:rsid w:val="00DB6F51"/>
    <w:rsid w:val="00DC0F62"/>
    <w:rsid w:val="00DC110B"/>
    <w:rsid w:val="00DC18E4"/>
    <w:rsid w:val="00DC19CA"/>
    <w:rsid w:val="00DC1F31"/>
    <w:rsid w:val="00DC2C75"/>
    <w:rsid w:val="00DC3597"/>
    <w:rsid w:val="00DC35B7"/>
    <w:rsid w:val="00DC3F98"/>
    <w:rsid w:val="00DC5E0E"/>
    <w:rsid w:val="00DC6986"/>
    <w:rsid w:val="00DC6DFB"/>
    <w:rsid w:val="00DC74DA"/>
    <w:rsid w:val="00DD0862"/>
    <w:rsid w:val="00DD1CC1"/>
    <w:rsid w:val="00DD2A3B"/>
    <w:rsid w:val="00DD2BB7"/>
    <w:rsid w:val="00DD2C61"/>
    <w:rsid w:val="00DD30F0"/>
    <w:rsid w:val="00DD434E"/>
    <w:rsid w:val="00DD4716"/>
    <w:rsid w:val="00DD4C18"/>
    <w:rsid w:val="00DD4ED4"/>
    <w:rsid w:val="00DD568A"/>
    <w:rsid w:val="00DD5AA2"/>
    <w:rsid w:val="00DD609C"/>
    <w:rsid w:val="00DD6389"/>
    <w:rsid w:val="00DD696F"/>
    <w:rsid w:val="00DE02F2"/>
    <w:rsid w:val="00DE1A8E"/>
    <w:rsid w:val="00DE25A6"/>
    <w:rsid w:val="00DE25BC"/>
    <w:rsid w:val="00DE29B4"/>
    <w:rsid w:val="00DE35AE"/>
    <w:rsid w:val="00DE4581"/>
    <w:rsid w:val="00DE54CA"/>
    <w:rsid w:val="00DE55FF"/>
    <w:rsid w:val="00DE588D"/>
    <w:rsid w:val="00DE5CCD"/>
    <w:rsid w:val="00DE6127"/>
    <w:rsid w:val="00DE616E"/>
    <w:rsid w:val="00DE6A26"/>
    <w:rsid w:val="00DE7A79"/>
    <w:rsid w:val="00DF1A4F"/>
    <w:rsid w:val="00DF231E"/>
    <w:rsid w:val="00DF2505"/>
    <w:rsid w:val="00DF3210"/>
    <w:rsid w:val="00DF3CAC"/>
    <w:rsid w:val="00DF46AF"/>
    <w:rsid w:val="00DF6480"/>
    <w:rsid w:val="00DF694C"/>
    <w:rsid w:val="00DF73C3"/>
    <w:rsid w:val="00DF7AE6"/>
    <w:rsid w:val="00E00CF9"/>
    <w:rsid w:val="00E01C83"/>
    <w:rsid w:val="00E01FC3"/>
    <w:rsid w:val="00E02A23"/>
    <w:rsid w:val="00E02D0D"/>
    <w:rsid w:val="00E03100"/>
    <w:rsid w:val="00E03AF6"/>
    <w:rsid w:val="00E03CBE"/>
    <w:rsid w:val="00E03F32"/>
    <w:rsid w:val="00E04A17"/>
    <w:rsid w:val="00E04A1D"/>
    <w:rsid w:val="00E05472"/>
    <w:rsid w:val="00E05627"/>
    <w:rsid w:val="00E05849"/>
    <w:rsid w:val="00E05F54"/>
    <w:rsid w:val="00E07807"/>
    <w:rsid w:val="00E079D7"/>
    <w:rsid w:val="00E07C1C"/>
    <w:rsid w:val="00E07EC0"/>
    <w:rsid w:val="00E105E7"/>
    <w:rsid w:val="00E10A73"/>
    <w:rsid w:val="00E113EB"/>
    <w:rsid w:val="00E11EDC"/>
    <w:rsid w:val="00E121C2"/>
    <w:rsid w:val="00E1264A"/>
    <w:rsid w:val="00E12762"/>
    <w:rsid w:val="00E1293E"/>
    <w:rsid w:val="00E12BAA"/>
    <w:rsid w:val="00E12D61"/>
    <w:rsid w:val="00E13ABE"/>
    <w:rsid w:val="00E141AC"/>
    <w:rsid w:val="00E15433"/>
    <w:rsid w:val="00E160C0"/>
    <w:rsid w:val="00E1709F"/>
    <w:rsid w:val="00E17497"/>
    <w:rsid w:val="00E17D55"/>
    <w:rsid w:val="00E202CC"/>
    <w:rsid w:val="00E20D9D"/>
    <w:rsid w:val="00E213BA"/>
    <w:rsid w:val="00E22610"/>
    <w:rsid w:val="00E2277A"/>
    <w:rsid w:val="00E23967"/>
    <w:rsid w:val="00E23A81"/>
    <w:rsid w:val="00E247DD"/>
    <w:rsid w:val="00E24AC5"/>
    <w:rsid w:val="00E24B6D"/>
    <w:rsid w:val="00E24D11"/>
    <w:rsid w:val="00E25601"/>
    <w:rsid w:val="00E2562B"/>
    <w:rsid w:val="00E25F7F"/>
    <w:rsid w:val="00E26258"/>
    <w:rsid w:val="00E26C97"/>
    <w:rsid w:val="00E26FB2"/>
    <w:rsid w:val="00E30AD1"/>
    <w:rsid w:val="00E30B2D"/>
    <w:rsid w:val="00E30E0B"/>
    <w:rsid w:val="00E31121"/>
    <w:rsid w:val="00E31796"/>
    <w:rsid w:val="00E31CD5"/>
    <w:rsid w:val="00E32057"/>
    <w:rsid w:val="00E32E66"/>
    <w:rsid w:val="00E332A6"/>
    <w:rsid w:val="00E332C4"/>
    <w:rsid w:val="00E3360D"/>
    <w:rsid w:val="00E337DE"/>
    <w:rsid w:val="00E33F16"/>
    <w:rsid w:val="00E33F65"/>
    <w:rsid w:val="00E35608"/>
    <w:rsid w:val="00E35CFB"/>
    <w:rsid w:val="00E36025"/>
    <w:rsid w:val="00E3684F"/>
    <w:rsid w:val="00E36A1E"/>
    <w:rsid w:val="00E36AEC"/>
    <w:rsid w:val="00E36B0D"/>
    <w:rsid w:val="00E36C3B"/>
    <w:rsid w:val="00E37E2B"/>
    <w:rsid w:val="00E4008D"/>
    <w:rsid w:val="00E40AAA"/>
    <w:rsid w:val="00E41736"/>
    <w:rsid w:val="00E41918"/>
    <w:rsid w:val="00E41C8B"/>
    <w:rsid w:val="00E42342"/>
    <w:rsid w:val="00E4237B"/>
    <w:rsid w:val="00E423AD"/>
    <w:rsid w:val="00E42D12"/>
    <w:rsid w:val="00E42DD4"/>
    <w:rsid w:val="00E4369D"/>
    <w:rsid w:val="00E4419C"/>
    <w:rsid w:val="00E44767"/>
    <w:rsid w:val="00E44F89"/>
    <w:rsid w:val="00E46351"/>
    <w:rsid w:val="00E46A76"/>
    <w:rsid w:val="00E47587"/>
    <w:rsid w:val="00E47911"/>
    <w:rsid w:val="00E47BE4"/>
    <w:rsid w:val="00E509A5"/>
    <w:rsid w:val="00E50D4B"/>
    <w:rsid w:val="00E50E62"/>
    <w:rsid w:val="00E515B1"/>
    <w:rsid w:val="00E517ED"/>
    <w:rsid w:val="00E517FE"/>
    <w:rsid w:val="00E51D7C"/>
    <w:rsid w:val="00E52432"/>
    <w:rsid w:val="00E528D8"/>
    <w:rsid w:val="00E5305F"/>
    <w:rsid w:val="00E533D4"/>
    <w:rsid w:val="00E53617"/>
    <w:rsid w:val="00E538D5"/>
    <w:rsid w:val="00E53D25"/>
    <w:rsid w:val="00E53D3B"/>
    <w:rsid w:val="00E53D9D"/>
    <w:rsid w:val="00E54398"/>
    <w:rsid w:val="00E5482F"/>
    <w:rsid w:val="00E548C7"/>
    <w:rsid w:val="00E54C2A"/>
    <w:rsid w:val="00E55AC4"/>
    <w:rsid w:val="00E55B87"/>
    <w:rsid w:val="00E55F3A"/>
    <w:rsid w:val="00E5684C"/>
    <w:rsid w:val="00E56B39"/>
    <w:rsid w:val="00E56BA0"/>
    <w:rsid w:val="00E5776D"/>
    <w:rsid w:val="00E57BC2"/>
    <w:rsid w:val="00E600B1"/>
    <w:rsid w:val="00E6028A"/>
    <w:rsid w:val="00E6056A"/>
    <w:rsid w:val="00E6061A"/>
    <w:rsid w:val="00E61ED3"/>
    <w:rsid w:val="00E626C0"/>
    <w:rsid w:val="00E629F1"/>
    <w:rsid w:val="00E630C9"/>
    <w:rsid w:val="00E639C2"/>
    <w:rsid w:val="00E642D6"/>
    <w:rsid w:val="00E64924"/>
    <w:rsid w:val="00E64A9F"/>
    <w:rsid w:val="00E65866"/>
    <w:rsid w:val="00E6646B"/>
    <w:rsid w:val="00E6685A"/>
    <w:rsid w:val="00E66AEC"/>
    <w:rsid w:val="00E66FFB"/>
    <w:rsid w:val="00E6718A"/>
    <w:rsid w:val="00E67249"/>
    <w:rsid w:val="00E67444"/>
    <w:rsid w:val="00E702E4"/>
    <w:rsid w:val="00E70512"/>
    <w:rsid w:val="00E70BC4"/>
    <w:rsid w:val="00E71704"/>
    <w:rsid w:val="00E7196D"/>
    <w:rsid w:val="00E72081"/>
    <w:rsid w:val="00E72942"/>
    <w:rsid w:val="00E73BCD"/>
    <w:rsid w:val="00E74008"/>
    <w:rsid w:val="00E747E7"/>
    <w:rsid w:val="00E74F45"/>
    <w:rsid w:val="00E75226"/>
    <w:rsid w:val="00E756C8"/>
    <w:rsid w:val="00E759BF"/>
    <w:rsid w:val="00E76354"/>
    <w:rsid w:val="00E815A4"/>
    <w:rsid w:val="00E81723"/>
    <w:rsid w:val="00E81765"/>
    <w:rsid w:val="00E82935"/>
    <w:rsid w:val="00E82C79"/>
    <w:rsid w:val="00E83D07"/>
    <w:rsid w:val="00E840A4"/>
    <w:rsid w:val="00E84553"/>
    <w:rsid w:val="00E8492E"/>
    <w:rsid w:val="00E851AA"/>
    <w:rsid w:val="00E85773"/>
    <w:rsid w:val="00E85F92"/>
    <w:rsid w:val="00E86127"/>
    <w:rsid w:val="00E862CA"/>
    <w:rsid w:val="00E8632D"/>
    <w:rsid w:val="00E86533"/>
    <w:rsid w:val="00E86547"/>
    <w:rsid w:val="00E86DE6"/>
    <w:rsid w:val="00E86E2E"/>
    <w:rsid w:val="00E874A2"/>
    <w:rsid w:val="00E8758C"/>
    <w:rsid w:val="00E876DF"/>
    <w:rsid w:val="00E8791A"/>
    <w:rsid w:val="00E87A9B"/>
    <w:rsid w:val="00E90AC6"/>
    <w:rsid w:val="00E90B6F"/>
    <w:rsid w:val="00E90E08"/>
    <w:rsid w:val="00E90E72"/>
    <w:rsid w:val="00E90FC0"/>
    <w:rsid w:val="00E9157F"/>
    <w:rsid w:val="00E91D8B"/>
    <w:rsid w:val="00E92540"/>
    <w:rsid w:val="00E9315A"/>
    <w:rsid w:val="00E935C4"/>
    <w:rsid w:val="00E93AA7"/>
    <w:rsid w:val="00E94684"/>
    <w:rsid w:val="00E94744"/>
    <w:rsid w:val="00E94D23"/>
    <w:rsid w:val="00E94DC9"/>
    <w:rsid w:val="00E952FA"/>
    <w:rsid w:val="00E9587F"/>
    <w:rsid w:val="00E95EAB"/>
    <w:rsid w:val="00E961F4"/>
    <w:rsid w:val="00E96985"/>
    <w:rsid w:val="00E96DCA"/>
    <w:rsid w:val="00E97A01"/>
    <w:rsid w:val="00EA0165"/>
    <w:rsid w:val="00EA04E6"/>
    <w:rsid w:val="00EA08C6"/>
    <w:rsid w:val="00EA10C9"/>
    <w:rsid w:val="00EA1226"/>
    <w:rsid w:val="00EA1365"/>
    <w:rsid w:val="00EA2627"/>
    <w:rsid w:val="00EA26D5"/>
    <w:rsid w:val="00EA2991"/>
    <w:rsid w:val="00EA2D15"/>
    <w:rsid w:val="00EA2F92"/>
    <w:rsid w:val="00EA3682"/>
    <w:rsid w:val="00EA3688"/>
    <w:rsid w:val="00EA3AA9"/>
    <w:rsid w:val="00EA3B42"/>
    <w:rsid w:val="00EA4064"/>
    <w:rsid w:val="00EA5001"/>
    <w:rsid w:val="00EA562D"/>
    <w:rsid w:val="00EA57C0"/>
    <w:rsid w:val="00EA5A2C"/>
    <w:rsid w:val="00EA6A14"/>
    <w:rsid w:val="00EB0A19"/>
    <w:rsid w:val="00EB0B74"/>
    <w:rsid w:val="00EB105C"/>
    <w:rsid w:val="00EB1661"/>
    <w:rsid w:val="00EB24CD"/>
    <w:rsid w:val="00EB2B28"/>
    <w:rsid w:val="00EB2BE5"/>
    <w:rsid w:val="00EB2CBB"/>
    <w:rsid w:val="00EB2D23"/>
    <w:rsid w:val="00EB31E2"/>
    <w:rsid w:val="00EB36A0"/>
    <w:rsid w:val="00EB3DB7"/>
    <w:rsid w:val="00EB3DE4"/>
    <w:rsid w:val="00EB409F"/>
    <w:rsid w:val="00EB40C6"/>
    <w:rsid w:val="00EB43C1"/>
    <w:rsid w:val="00EB4BC7"/>
    <w:rsid w:val="00EB51B4"/>
    <w:rsid w:val="00EB5A68"/>
    <w:rsid w:val="00EB5B41"/>
    <w:rsid w:val="00EB5B75"/>
    <w:rsid w:val="00EB5D86"/>
    <w:rsid w:val="00EB6125"/>
    <w:rsid w:val="00EB65F6"/>
    <w:rsid w:val="00EB6669"/>
    <w:rsid w:val="00EB73F4"/>
    <w:rsid w:val="00EB763B"/>
    <w:rsid w:val="00EB7A50"/>
    <w:rsid w:val="00EB7DEA"/>
    <w:rsid w:val="00EC0615"/>
    <w:rsid w:val="00EC143D"/>
    <w:rsid w:val="00EC1825"/>
    <w:rsid w:val="00EC1A8E"/>
    <w:rsid w:val="00EC1FEB"/>
    <w:rsid w:val="00EC2615"/>
    <w:rsid w:val="00EC32BB"/>
    <w:rsid w:val="00EC3585"/>
    <w:rsid w:val="00EC3ED8"/>
    <w:rsid w:val="00EC4626"/>
    <w:rsid w:val="00EC46C3"/>
    <w:rsid w:val="00EC4AC6"/>
    <w:rsid w:val="00EC4B9C"/>
    <w:rsid w:val="00EC4C9D"/>
    <w:rsid w:val="00EC4EEA"/>
    <w:rsid w:val="00EC5481"/>
    <w:rsid w:val="00EC5E63"/>
    <w:rsid w:val="00EC6551"/>
    <w:rsid w:val="00EC75E3"/>
    <w:rsid w:val="00EC7A65"/>
    <w:rsid w:val="00ED010E"/>
    <w:rsid w:val="00ED087B"/>
    <w:rsid w:val="00ED0AD2"/>
    <w:rsid w:val="00ED0FCB"/>
    <w:rsid w:val="00ED1A49"/>
    <w:rsid w:val="00ED2915"/>
    <w:rsid w:val="00ED3369"/>
    <w:rsid w:val="00ED35ED"/>
    <w:rsid w:val="00ED4D6B"/>
    <w:rsid w:val="00ED5A14"/>
    <w:rsid w:val="00ED5B9B"/>
    <w:rsid w:val="00ED5CF9"/>
    <w:rsid w:val="00ED5FA8"/>
    <w:rsid w:val="00ED68E8"/>
    <w:rsid w:val="00ED6A10"/>
    <w:rsid w:val="00ED6BB7"/>
    <w:rsid w:val="00ED7360"/>
    <w:rsid w:val="00ED766E"/>
    <w:rsid w:val="00ED7724"/>
    <w:rsid w:val="00ED7730"/>
    <w:rsid w:val="00ED7933"/>
    <w:rsid w:val="00EE1322"/>
    <w:rsid w:val="00EE1DC5"/>
    <w:rsid w:val="00EE1DE7"/>
    <w:rsid w:val="00EE267B"/>
    <w:rsid w:val="00EE3623"/>
    <w:rsid w:val="00EE38D9"/>
    <w:rsid w:val="00EE449C"/>
    <w:rsid w:val="00EE4A30"/>
    <w:rsid w:val="00EE4C0B"/>
    <w:rsid w:val="00EE4FE7"/>
    <w:rsid w:val="00EE5A13"/>
    <w:rsid w:val="00EE5A40"/>
    <w:rsid w:val="00EE5CA9"/>
    <w:rsid w:val="00EE629D"/>
    <w:rsid w:val="00EE657C"/>
    <w:rsid w:val="00EE7279"/>
    <w:rsid w:val="00EE7C3F"/>
    <w:rsid w:val="00EF00E3"/>
    <w:rsid w:val="00EF01BB"/>
    <w:rsid w:val="00EF0D13"/>
    <w:rsid w:val="00EF0DD1"/>
    <w:rsid w:val="00EF17CF"/>
    <w:rsid w:val="00EF1BE8"/>
    <w:rsid w:val="00EF28B2"/>
    <w:rsid w:val="00EF31E0"/>
    <w:rsid w:val="00EF39E9"/>
    <w:rsid w:val="00EF3E9B"/>
    <w:rsid w:val="00EF44B8"/>
    <w:rsid w:val="00EF4768"/>
    <w:rsid w:val="00EF53B6"/>
    <w:rsid w:val="00EF5500"/>
    <w:rsid w:val="00EF5565"/>
    <w:rsid w:val="00EF59F1"/>
    <w:rsid w:val="00EF5C1E"/>
    <w:rsid w:val="00EF6238"/>
    <w:rsid w:val="00EF687F"/>
    <w:rsid w:val="00EF70C2"/>
    <w:rsid w:val="00EF72E2"/>
    <w:rsid w:val="00EF75D1"/>
    <w:rsid w:val="00F011B7"/>
    <w:rsid w:val="00F01A69"/>
    <w:rsid w:val="00F03918"/>
    <w:rsid w:val="00F03B5D"/>
    <w:rsid w:val="00F03BA5"/>
    <w:rsid w:val="00F03F25"/>
    <w:rsid w:val="00F0545D"/>
    <w:rsid w:val="00F06461"/>
    <w:rsid w:val="00F064A5"/>
    <w:rsid w:val="00F0665E"/>
    <w:rsid w:val="00F06B9A"/>
    <w:rsid w:val="00F06DA4"/>
    <w:rsid w:val="00F10437"/>
    <w:rsid w:val="00F10587"/>
    <w:rsid w:val="00F109BF"/>
    <w:rsid w:val="00F1162E"/>
    <w:rsid w:val="00F12FD7"/>
    <w:rsid w:val="00F136E1"/>
    <w:rsid w:val="00F14112"/>
    <w:rsid w:val="00F142AF"/>
    <w:rsid w:val="00F142BB"/>
    <w:rsid w:val="00F144A9"/>
    <w:rsid w:val="00F1482E"/>
    <w:rsid w:val="00F14A99"/>
    <w:rsid w:val="00F15B7D"/>
    <w:rsid w:val="00F15C9B"/>
    <w:rsid w:val="00F16573"/>
    <w:rsid w:val="00F165DB"/>
    <w:rsid w:val="00F17745"/>
    <w:rsid w:val="00F17870"/>
    <w:rsid w:val="00F178DA"/>
    <w:rsid w:val="00F1794D"/>
    <w:rsid w:val="00F1796E"/>
    <w:rsid w:val="00F17F02"/>
    <w:rsid w:val="00F21B9D"/>
    <w:rsid w:val="00F227A7"/>
    <w:rsid w:val="00F23C96"/>
    <w:rsid w:val="00F2432A"/>
    <w:rsid w:val="00F24640"/>
    <w:rsid w:val="00F24C68"/>
    <w:rsid w:val="00F25481"/>
    <w:rsid w:val="00F25796"/>
    <w:rsid w:val="00F25B1F"/>
    <w:rsid w:val="00F26001"/>
    <w:rsid w:val="00F2634E"/>
    <w:rsid w:val="00F26BB6"/>
    <w:rsid w:val="00F27381"/>
    <w:rsid w:val="00F273C8"/>
    <w:rsid w:val="00F27A96"/>
    <w:rsid w:val="00F27D2C"/>
    <w:rsid w:val="00F3025F"/>
    <w:rsid w:val="00F307B3"/>
    <w:rsid w:val="00F30F03"/>
    <w:rsid w:val="00F31974"/>
    <w:rsid w:val="00F3247B"/>
    <w:rsid w:val="00F33A9B"/>
    <w:rsid w:val="00F33ED8"/>
    <w:rsid w:val="00F346DC"/>
    <w:rsid w:val="00F34877"/>
    <w:rsid w:val="00F34FD8"/>
    <w:rsid w:val="00F35352"/>
    <w:rsid w:val="00F353FB"/>
    <w:rsid w:val="00F35454"/>
    <w:rsid w:val="00F3612B"/>
    <w:rsid w:val="00F36834"/>
    <w:rsid w:val="00F37BCC"/>
    <w:rsid w:val="00F40227"/>
    <w:rsid w:val="00F405A9"/>
    <w:rsid w:val="00F40C41"/>
    <w:rsid w:val="00F42127"/>
    <w:rsid w:val="00F4270D"/>
    <w:rsid w:val="00F42D12"/>
    <w:rsid w:val="00F434EE"/>
    <w:rsid w:val="00F43D21"/>
    <w:rsid w:val="00F44024"/>
    <w:rsid w:val="00F44DF4"/>
    <w:rsid w:val="00F45183"/>
    <w:rsid w:val="00F455DF"/>
    <w:rsid w:val="00F462DD"/>
    <w:rsid w:val="00F465AF"/>
    <w:rsid w:val="00F471C4"/>
    <w:rsid w:val="00F472B2"/>
    <w:rsid w:val="00F4737C"/>
    <w:rsid w:val="00F47DCF"/>
    <w:rsid w:val="00F47E83"/>
    <w:rsid w:val="00F50919"/>
    <w:rsid w:val="00F51811"/>
    <w:rsid w:val="00F51FCC"/>
    <w:rsid w:val="00F52A89"/>
    <w:rsid w:val="00F52C60"/>
    <w:rsid w:val="00F52C81"/>
    <w:rsid w:val="00F53236"/>
    <w:rsid w:val="00F53A1B"/>
    <w:rsid w:val="00F53E68"/>
    <w:rsid w:val="00F53EE8"/>
    <w:rsid w:val="00F540EF"/>
    <w:rsid w:val="00F54376"/>
    <w:rsid w:val="00F545FB"/>
    <w:rsid w:val="00F5469C"/>
    <w:rsid w:val="00F547DD"/>
    <w:rsid w:val="00F54D30"/>
    <w:rsid w:val="00F55D81"/>
    <w:rsid w:val="00F56197"/>
    <w:rsid w:val="00F561A2"/>
    <w:rsid w:val="00F56A6B"/>
    <w:rsid w:val="00F5745A"/>
    <w:rsid w:val="00F57819"/>
    <w:rsid w:val="00F61B33"/>
    <w:rsid w:val="00F624BB"/>
    <w:rsid w:val="00F63FAF"/>
    <w:rsid w:val="00F64C09"/>
    <w:rsid w:val="00F65229"/>
    <w:rsid w:val="00F659EC"/>
    <w:rsid w:val="00F6600A"/>
    <w:rsid w:val="00F6622B"/>
    <w:rsid w:val="00F664E9"/>
    <w:rsid w:val="00F672D0"/>
    <w:rsid w:val="00F673F9"/>
    <w:rsid w:val="00F676BE"/>
    <w:rsid w:val="00F6770E"/>
    <w:rsid w:val="00F67E22"/>
    <w:rsid w:val="00F700DC"/>
    <w:rsid w:val="00F704E2"/>
    <w:rsid w:val="00F70D74"/>
    <w:rsid w:val="00F70F3A"/>
    <w:rsid w:val="00F70FC4"/>
    <w:rsid w:val="00F71646"/>
    <w:rsid w:val="00F71DD0"/>
    <w:rsid w:val="00F7250A"/>
    <w:rsid w:val="00F7324B"/>
    <w:rsid w:val="00F736DD"/>
    <w:rsid w:val="00F73AE2"/>
    <w:rsid w:val="00F7423D"/>
    <w:rsid w:val="00F753DF"/>
    <w:rsid w:val="00F75EB3"/>
    <w:rsid w:val="00F75FE6"/>
    <w:rsid w:val="00F7625F"/>
    <w:rsid w:val="00F774AD"/>
    <w:rsid w:val="00F774D8"/>
    <w:rsid w:val="00F779B7"/>
    <w:rsid w:val="00F77BA9"/>
    <w:rsid w:val="00F77DFE"/>
    <w:rsid w:val="00F77E90"/>
    <w:rsid w:val="00F8009F"/>
    <w:rsid w:val="00F80732"/>
    <w:rsid w:val="00F808BF"/>
    <w:rsid w:val="00F80A1C"/>
    <w:rsid w:val="00F80AD7"/>
    <w:rsid w:val="00F815E2"/>
    <w:rsid w:val="00F81B97"/>
    <w:rsid w:val="00F81E0B"/>
    <w:rsid w:val="00F81FAB"/>
    <w:rsid w:val="00F82353"/>
    <w:rsid w:val="00F825CD"/>
    <w:rsid w:val="00F826F4"/>
    <w:rsid w:val="00F82F28"/>
    <w:rsid w:val="00F83C50"/>
    <w:rsid w:val="00F8410B"/>
    <w:rsid w:val="00F84573"/>
    <w:rsid w:val="00F848CA"/>
    <w:rsid w:val="00F84DB9"/>
    <w:rsid w:val="00F850EB"/>
    <w:rsid w:val="00F8510B"/>
    <w:rsid w:val="00F85BC7"/>
    <w:rsid w:val="00F869B3"/>
    <w:rsid w:val="00F86F41"/>
    <w:rsid w:val="00F86F6D"/>
    <w:rsid w:val="00F87248"/>
    <w:rsid w:val="00F877A1"/>
    <w:rsid w:val="00F90149"/>
    <w:rsid w:val="00F90256"/>
    <w:rsid w:val="00F904A3"/>
    <w:rsid w:val="00F904ED"/>
    <w:rsid w:val="00F90A0E"/>
    <w:rsid w:val="00F90AAA"/>
    <w:rsid w:val="00F90ACB"/>
    <w:rsid w:val="00F914EE"/>
    <w:rsid w:val="00F91A20"/>
    <w:rsid w:val="00F91B6E"/>
    <w:rsid w:val="00F92CC4"/>
    <w:rsid w:val="00F932C3"/>
    <w:rsid w:val="00F93802"/>
    <w:rsid w:val="00F93CB4"/>
    <w:rsid w:val="00F940A9"/>
    <w:rsid w:val="00F94D3A"/>
    <w:rsid w:val="00F95592"/>
    <w:rsid w:val="00F95868"/>
    <w:rsid w:val="00F970F3"/>
    <w:rsid w:val="00F97A49"/>
    <w:rsid w:val="00F97C73"/>
    <w:rsid w:val="00FA0060"/>
    <w:rsid w:val="00FA02EF"/>
    <w:rsid w:val="00FA0625"/>
    <w:rsid w:val="00FA09B0"/>
    <w:rsid w:val="00FA0C28"/>
    <w:rsid w:val="00FA0EEE"/>
    <w:rsid w:val="00FA12C5"/>
    <w:rsid w:val="00FA1770"/>
    <w:rsid w:val="00FA215C"/>
    <w:rsid w:val="00FA21CC"/>
    <w:rsid w:val="00FA35C1"/>
    <w:rsid w:val="00FA36E8"/>
    <w:rsid w:val="00FA3C54"/>
    <w:rsid w:val="00FA456B"/>
    <w:rsid w:val="00FA60AE"/>
    <w:rsid w:val="00FA64A4"/>
    <w:rsid w:val="00FA6644"/>
    <w:rsid w:val="00FA6B99"/>
    <w:rsid w:val="00FA6E67"/>
    <w:rsid w:val="00FA754E"/>
    <w:rsid w:val="00FA788D"/>
    <w:rsid w:val="00FA7946"/>
    <w:rsid w:val="00FB0104"/>
    <w:rsid w:val="00FB0294"/>
    <w:rsid w:val="00FB10D4"/>
    <w:rsid w:val="00FB2295"/>
    <w:rsid w:val="00FB4234"/>
    <w:rsid w:val="00FB4AF1"/>
    <w:rsid w:val="00FB5804"/>
    <w:rsid w:val="00FB5919"/>
    <w:rsid w:val="00FB62F7"/>
    <w:rsid w:val="00FB636F"/>
    <w:rsid w:val="00FB6AE0"/>
    <w:rsid w:val="00FB6B27"/>
    <w:rsid w:val="00FB6C14"/>
    <w:rsid w:val="00FB7332"/>
    <w:rsid w:val="00FB78A2"/>
    <w:rsid w:val="00FB78DF"/>
    <w:rsid w:val="00FB7A2F"/>
    <w:rsid w:val="00FB7AAB"/>
    <w:rsid w:val="00FC075B"/>
    <w:rsid w:val="00FC0982"/>
    <w:rsid w:val="00FC1133"/>
    <w:rsid w:val="00FC127E"/>
    <w:rsid w:val="00FC16CE"/>
    <w:rsid w:val="00FC1C92"/>
    <w:rsid w:val="00FC2BC4"/>
    <w:rsid w:val="00FC3A9A"/>
    <w:rsid w:val="00FC3AFB"/>
    <w:rsid w:val="00FC46FF"/>
    <w:rsid w:val="00FC5268"/>
    <w:rsid w:val="00FC52D5"/>
    <w:rsid w:val="00FC55B6"/>
    <w:rsid w:val="00FC60AC"/>
    <w:rsid w:val="00FC60D3"/>
    <w:rsid w:val="00FC6200"/>
    <w:rsid w:val="00FC6314"/>
    <w:rsid w:val="00FC6636"/>
    <w:rsid w:val="00FC75EA"/>
    <w:rsid w:val="00FC785C"/>
    <w:rsid w:val="00FC7ACA"/>
    <w:rsid w:val="00FD0345"/>
    <w:rsid w:val="00FD0F4C"/>
    <w:rsid w:val="00FD1001"/>
    <w:rsid w:val="00FD1B68"/>
    <w:rsid w:val="00FD22A7"/>
    <w:rsid w:val="00FD2965"/>
    <w:rsid w:val="00FD2EE9"/>
    <w:rsid w:val="00FD3596"/>
    <w:rsid w:val="00FD4544"/>
    <w:rsid w:val="00FD4908"/>
    <w:rsid w:val="00FD4A4F"/>
    <w:rsid w:val="00FD4F5C"/>
    <w:rsid w:val="00FD5161"/>
    <w:rsid w:val="00FD54F3"/>
    <w:rsid w:val="00FD56E6"/>
    <w:rsid w:val="00FD5E3E"/>
    <w:rsid w:val="00FD6A3F"/>
    <w:rsid w:val="00FD7CB5"/>
    <w:rsid w:val="00FD7DB9"/>
    <w:rsid w:val="00FD7F05"/>
    <w:rsid w:val="00FE016B"/>
    <w:rsid w:val="00FE0825"/>
    <w:rsid w:val="00FE1BFD"/>
    <w:rsid w:val="00FE1EB0"/>
    <w:rsid w:val="00FE2CFA"/>
    <w:rsid w:val="00FE32C5"/>
    <w:rsid w:val="00FE3912"/>
    <w:rsid w:val="00FE4B7F"/>
    <w:rsid w:val="00FE4C10"/>
    <w:rsid w:val="00FE5B2C"/>
    <w:rsid w:val="00FE6061"/>
    <w:rsid w:val="00FE6528"/>
    <w:rsid w:val="00FE666F"/>
    <w:rsid w:val="00FE678E"/>
    <w:rsid w:val="00FE75BE"/>
    <w:rsid w:val="00FE7607"/>
    <w:rsid w:val="00FE78CF"/>
    <w:rsid w:val="00FF00FD"/>
    <w:rsid w:val="00FF12BC"/>
    <w:rsid w:val="00FF1A17"/>
    <w:rsid w:val="00FF1EFA"/>
    <w:rsid w:val="00FF2A6F"/>
    <w:rsid w:val="00FF2D51"/>
    <w:rsid w:val="00FF316B"/>
    <w:rsid w:val="00FF32A4"/>
    <w:rsid w:val="00FF32ED"/>
    <w:rsid w:val="00FF3843"/>
    <w:rsid w:val="00FF3F78"/>
    <w:rsid w:val="00FF3FA8"/>
    <w:rsid w:val="00FF4BB0"/>
    <w:rsid w:val="00FF5121"/>
    <w:rsid w:val="00FF628F"/>
    <w:rsid w:val="00FF6580"/>
    <w:rsid w:val="00FF6749"/>
    <w:rsid w:val="00FF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704AD"/>
  <w15:chartTrackingRefBased/>
  <w15:docId w15:val="{85140CDF-9EE5-49A7-A08C-C06ABFF5F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171F"/>
    <w:pPr>
      <w:spacing w:after="0" w:line="240" w:lineRule="auto"/>
    </w:pPr>
    <w:rPr>
      <w:rFonts w:ascii="Times" w:eastAsia="Times" w:hAnsi="Times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C0BD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25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296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oparagraphstyle">
    <w:name w:val="[No paragraph style]"/>
    <w:rsid w:val="0031171F"/>
    <w:pPr>
      <w:widowControl w:val="0"/>
      <w:autoSpaceDE w:val="0"/>
      <w:autoSpaceDN w:val="0"/>
      <w:adjustRightInd w:val="0"/>
      <w:spacing w:after="0" w:line="288" w:lineRule="auto"/>
    </w:pPr>
    <w:rPr>
      <w:rFonts w:ascii="Times" w:eastAsia="Times New Roman" w:hAnsi="Times" w:cs="Times New Roman"/>
      <w:color w:val="000000"/>
      <w:sz w:val="24"/>
      <w:szCs w:val="20"/>
      <w:lang w:eastAsia="de-DE"/>
    </w:rPr>
  </w:style>
  <w:style w:type="paragraph" w:customStyle="1" w:styleId="Headline1">
    <w:name w:val="Headline 1"/>
    <w:basedOn w:val="Noparagraphstyle"/>
    <w:rsid w:val="0031171F"/>
    <w:pPr>
      <w:spacing w:before="360"/>
    </w:pPr>
    <w:rPr>
      <w:rFonts w:ascii="Times New Roman" w:hAnsi="Times New Roman"/>
      <w:i/>
      <w:sz w:val="28"/>
    </w:rPr>
  </w:style>
  <w:style w:type="paragraph" w:customStyle="1" w:styleId="Headline2">
    <w:name w:val="Headline 2"/>
    <w:basedOn w:val="Noparagraphstyle"/>
    <w:rsid w:val="0031171F"/>
    <w:pPr>
      <w:spacing w:after="240"/>
    </w:pPr>
    <w:rPr>
      <w:rFonts w:ascii="Times New Roman" w:hAnsi="Times New Roman"/>
      <w:b/>
      <w:sz w:val="36"/>
    </w:rPr>
  </w:style>
  <w:style w:type="paragraph" w:customStyle="1" w:styleId="Headline3">
    <w:name w:val="Headline 3"/>
    <w:basedOn w:val="Noparagraphstyle"/>
    <w:rsid w:val="0031171F"/>
    <w:rPr>
      <w:rFonts w:ascii="Times New Roman" w:hAnsi="Times New Roman"/>
      <w:b/>
    </w:rPr>
  </w:style>
  <w:style w:type="paragraph" w:customStyle="1" w:styleId="picoprbodytext">
    <w:name w:val="picoprbodytext"/>
    <w:basedOn w:val="Standard"/>
    <w:rsid w:val="0031171F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character" w:styleId="Fett">
    <w:name w:val="Strong"/>
    <w:basedOn w:val="Absatz-Standardschriftart"/>
    <w:uiPriority w:val="22"/>
    <w:qFormat/>
    <w:rsid w:val="0031171F"/>
    <w:rPr>
      <w:b/>
      <w:bCs/>
    </w:rPr>
  </w:style>
  <w:style w:type="paragraph" w:customStyle="1" w:styleId="PR-Head">
    <w:name w:val="PR-Head"/>
    <w:basedOn w:val="Noparagraphstyle"/>
    <w:qFormat/>
    <w:rsid w:val="0031171F"/>
    <w:pPr>
      <w:pBdr>
        <w:top w:val="single" w:sz="4" w:space="1" w:color="auto"/>
        <w:bottom w:val="single" w:sz="4" w:space="1" w:color="auto"/>
      </w:pBdr>
      <w:spacing w:before="2268" w:after="240" w:line="240" w:lineRule="auto"/>
      <w:jc w:val="center"/>
    </w:pPr>
    <w:rPr>
      <w:rFonts w:asciiTheme="majorHAnsi" w:hAnsiTheme="majorHAnsi" w:cstheme="majorHAnsi"/>
      <w:b/>
      <w:noProof/>
      <w:sz w:val="36"/>
    </w:rPr>
  </w:style>
  <w:style w:type="paragraph" w:customStyle="1" w:styleId="PR-Info1">
    <w:name w:val="PR-Info1"/>
    <w:basedOn w:val="Noparagraphstyle"/>
    <w:qFormat/>
    <w:rsid w:val="00682BDB"/>
    <w:pPr>
      <w:ind w:left="1985" w:hanging="1985"/>
    </w:pPr>
    <w:rPr>
      <w:rFonts w:asciiTheme="majorHAnsi" w:hAnsiTheme="majorHAnsi" w:cstheme="majorHAnsi"/>
      <w:sz w:val="20"/>
    </w:rPr>
  </w:style>
  <w:style w:type="character" w:styleId="Hyperlink">
    <w:name w:val="Hyperlink"/>
    <w:basedOn w:val="Absatz-Standardschriftart"/>
    <w:uiPriority w:val="99"/>
    <w:unhideWhenUsed/>
    <w:rsid w:val="006E0FE3"/>
    <w:rPr>
      <w:color w:val="0563C1" w:themeColor="hyperlink"/>
      <w:u w:val="single"/>
    </w:rPr>
  </w:style>
  <w:style w:type="paragraph" w:customStyle="1" w:styleId="PR-Head1">
    <w:name w:val="PR-Head1"/>
    <w:basedOn w:val="Headline1"/>
    <w:qFormat/>
    <w:rsid w:val="00682BDB"/>
    <w:pPr>
      <w:spacing w:before="851" w:line="360" w:lineRule="auto"/>
    </w:pPr>
    <w:rPr>
      <w:rFonts w:asciiTheme="majorHAnsi" w:hAnsiTheme="majorHAnsi" w:cstheme="majorHAnsi"/>
      <w:b/>
      <w:i w:val="0"/>
      <w:sz w:val="36"/>
      <w:szCs w:val="40"/>
    </w:rPr>
  </w:style>
  <w:style w:type="paragraph" w:customStyle="1" w:styleId="PR-Head2">
    <w:name w:val="PR-Head2"/>
    <w:basedOn w:val="Headline1"/>
    <w:qFormat/>
    <w:rsid w:val="00476FA9"/>
    <w:pPr>
      <w:spacing w:before="0" w:after="240" w:line="360" w:lineRule="auto"/>
    </w:pPr>
    <w:rPr>
      <w:rFonts w:asciiTheme="majorHAnsi" w:hAnsiTheme="majorHAnsi" w:cstheme="majorHAnsi"/>
      <w:sz w:val="32"/>
      <w:szCs w:val="28"/>
    </w:rPr>
  </w:style>
  <w:style w:type="paragraph" w:customStyle="1" w:styleId="PR-Boilerplate">
    <w:name w:val="PR-Boilerplate"/>
    <w:basedOn w:val="Noparagraphstyle"/>
    <w:qFormat/>
    <w:rsid w:val="00476FA9"/>
    <w:pPr>
      <w:spacing w:after="120" w:line="240" w:lineRule="auto"/>
    </w:pPr>
    <w:rPr>
      <w:rFonts w:asciiTheme="majorHAnsi" w:hAnsiTheme="majorHAnsi" w:cstheme="majorHAnsi"/>
      <w:sz w:val="20"/>
    </w:rPr>
  </w:style>
  <w:style w:type="paragraph" w:customStyle="1" w:styleId="PR-Boilerplate-Head">
    <w:name w:val="PR-Boilerplate-Head"/>
    <w:basedOn w:val="PR-Boilerplate"/>
    <w:qFormat/>
    <w:rsid w:val="00743C89"/>
    <w:pPr>
      <w:pBdr>
        <w:top w:val="single" w:sz="4" w:space="5" w:color="auto"/>
      </w:pBdr>
      <w:spacing w:before="360"/>
    </w:pPr>
    <w:rPr>
      <w:b/>
    </w:rPr>
  </w:style>
  <w:style w:type="paragraph" w:customStyle="1" w:styleId="PR-Boilerplate-Anschrift">
    <w:name w:val="PR-Boilerplate-Anschrift"/>
    <w:basedOn w:val="PR-Boilerplate"/>
    <w:rsid w:val="00743C89"/>
    <w:pPr>
      <w:spacing w:before="360" w:after="100" w:afterAutospacing="1"/>
      <w:contextualSpacing/>
    </w:pPr>
  </w:style>
  <w:style w:type="paragraph" w:customStyle="1" w:styleId="PR-FT">
    <w:name w:val="PR-FT"/>
    <w:basedOn w:val="picoprbodytext"/>
    <w:qFormat/>
    <w:rsid w:val="002A4D2F"/>
    <w:pPr>
      <w:spacing w:before="0" w:beforeAutospacing="0" w:after="240" w:afterAutospacing="0"/>
    </w:pPr>
    <w:rPr>
      <w:rFonts w:asciiTheme="majorHAnsi" w:hAnsiTheme="majorHAnsi" w:cstheme="majorHAnsi"/>
    </w:rPr>
  </w:style>
  <w:style w:type="character" w:styleId="BesuchterLink">
    <w:name w:val="FollowedHyperlink"/>
    <w:basedOn w:val="Absatz-Standardschriftart"/>
    <w:uiPriority w:val="99"/>
    <w:semiHidden/>
    <w:unhideWhenUsed/>
    <w:rsid w:val="00AF6B19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3A060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A060C"/>
    <w:rPr>
      <w:rFonts w:ascii="Times" w:eastAsia="Times" w:hAnsi="Times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A060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A060C"/>
    <w:rPr>
      <w:rFonts w:ascii="Times" w:eastAsia="Times" w:hAnsi="Times" w:cs="Times New Roman"/>
      <w:sz w:val="24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C2683D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F73DA"/>
    <w:rPr>
      <w:color w:val="605E5C"/>
      <w:shd w:val="clear" w:color="auto" w:fill="E1DFDD"/>
    </w:rPr>
  </w:style>
  <w:style w:type="paragraph" w:customStyle="1" w:styleId="KeinAbsatzformat">
    <w:name w:val="[Kein Absatzformat]"/>
    <w:rsid w:val="006A4C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hgkelc">
    <w:name w:val="hgkelc"/>
    <w:basedOn w:val="Absatz-Standardschriftart"/>
    <w:rsid w:val="00136230"/>
  </w:style>
  <w:style w:type="character" w:customStyle="1" w:styleId="markedcontent">
    <w:name w:val="markedcontent"/>
    <w:basedOn w:val="Absatz-Standardschriftart"/>
    <w:rsid w:val="00C9272D"/>
  </w:style>
  <w:style w:type="paragraph" w:styleId="Listenabsatz">
    <w:name w:val="List Paragraph"/>
    <w:basedOn w:val="Standard"/>
    <w:uiPriority w:val="34"/>
    <w:qFormat/>
    <w:rsid w:val="00564706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C0BD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250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296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350641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9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35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1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4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35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53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4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0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7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70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1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3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0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0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28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0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5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8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7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0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4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9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4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6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4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3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33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7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9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e.bratz@meilhaus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.dallmayer@meilhaus.d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eilhaus.d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ales@meilhaus.de" TargetMode="External"/><Relationship Id="rId10" Type="http://schemas.openxmlformats.org/officeDocument/2006/relationships/hyperlink" Target="http://www.meilhau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ilhaus.de/about/press/2026-q4/" TargetMode="External"/><Relationship Id="rId14" Type="http://schemas.openxmlformats.org/officeDocument/2006/relationships/hyperlink" Target="https://www.meilhaus.de/about/pr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5FB6C-8498-4C86-975F-76ADCCCCC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3880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Bratz</dc:creator>
  <cp:keywords/>
  <dc:description/>
  <cp:lastModifiedBy>Marcella Dallmayer</cp:lastModifiedBy>
  <cp:revision>229</cp:revision>
  <cp:lastPrinted>2024-11-21T10:45:00Z</cp:lastPrinted>
  <dcterms:created xsi:type="dcterms:W3CDTF">2026-03-26T09:08:00Z</dcterms:created>
  <dcterms:modified xsi:type="dcterms:W3CDTF">2026-10-05T11:46:00Z</dcterms:modified>
</cp:coreProperties>
</file>